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6075F6" w:rsidRDefault="001A4A12" w:rsidP="00255558">
      <w:pPr>
        <w:keepNext/>
        <w:jc w:val="center"/>
        <w:rPr>
          <w:b/>
          <w:sz w:val="24"/>
          <w:szCs w:val="24"/>
        </w:rPr>
      </w:pPr>
      <w:r w:rsidRPr="006075F6">
        <w:rPr>
          <w:b/>
          <w:sz w:val="24"/>
          <w:szCs w:val="24"/>
        </w:rPr>
        <w:t xml:space="preserve">EDITAL Nº </w:t>
      </w:r>
      <w:r w:rsidR="00357869" w:rsidRPr="006075F6">
        <w:rPr>
          <w:b/>
          <w:sz w:val="24"/>
          <w:szCs w:val="24"/>
        </w:rPr>
        <w:t>00</w:t>
      </w:r>
      <w:r w:rsidR="006075F6" w:rsidRPr="006075F6">
        <w:rPr>
          <w:b/>
          <w:sz w:val="24"/>
          <w:szCs w:val="24"/>
        </w:rPr>
        <w:t>6</w:t>
      </w:r>
      <w:r w:rsidRPr="006075F6">
        <w:rPr>
          <w:b/>
          <w:sz w:val="24"/>
          <w:szCs w:val="24"/>
        </w:rPr>
        <w:t>/202</w:t>
      </w:r>
      <w:r w:rsidR="00357869" w:rsidRPr="006075F6">
        <w:rPr>
          <w:b/>
          <w:sz w:val="24"/>
          <w:szCs w:val="24"/>
        </w:rPr>
        <w:t>5</w:t>
      </w:r>
      <w:r w:rsidRPr="006075F6">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357869">
        <w:rPr>
          <w:b/>
          <w:sz w:val="24"/>
          <w:szCs w:val="24"/>
        </w:rPr>
        <w:t>09</w:t>
      </w:r>
      <w:r w:rsidR="002A798A" w:rsidRPr="007F0680">
        <w:rPr>
          <w:b/>
          <w:sz w:val="24"/>
          <w:szCs w:val="24"/>
        </w:rPr>
        <w:t>/202</w:t>
      </w:r>
      <w:r w:rsidR="00357869">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357869">
        <w:rPr>
          <w:b/>
          <w:sz w:val="24"/>
          <w:szCs w:val="24"/>
        </w:rPr>
        <w:t>02</w:t>
      </w:r>
      <w:r w:rsidR="001A4A12" w:rsidRPr="007F0680">
        <w:rPr>
          <w:b/>
          <w:sz w:val="24"/>
          <w:szCs w:val="24"/>
        </w:rPr>
        <w:t>/202</w:t>
      </w:r>
      <w:r w:rsidR="00357869">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1A4A12" w:rsidRPr="007F0680" w:rsidRDefault="00020ADE" w:rsidP="00A61DE7">
      <w:pPr>
        <w:pStyle w:val="Recuodecorpodetexto"/>
        <w:tabs>
          <w:tab w:val="left" w:pos="1418"/>
        </w:tabs>
        <w:spacing w:before="240" w:after="0"/>
        <w:ind w:left="0"/>
        <w:jc w:val="both"/>
        <w:rPr>
          <w:sz w:val="24"/>
          <w:szCs w:val="24"/>
        </w:rPr>
      </w:pPr>
      <w:r>
        <w:rPr>
          <w:sz w:val="24"/>
          <w:szCs w:val="24"/>
        </w:rPr>
        <w:tab/>
      </w:r>
      <w:r w:rsidR="001A4A12" w:rsidRPr="007F0680">
        <w:rPr>
          <w:sz w:val="24"/>
          <w:szCs w:val="24"/>
        </w:rPr>
        <w:t>O MUNICÍPIO DE AJURICABA, pessoa jurídica de direito públi</w:t>
      </w:r>
      <w:r w:rsidR="00BD07B8" w:rsidRPr="007F0680">
        <w:rPr>
          <w:sz w:val="24"/>
          <w:szCs w:val="24"/>
        </w:rPr>
        <w:t>co interno, inscrito no CNPJ nº</w:t>
      </w:r>
      <w:r w:rsidR="001A4A12" w:rsidRPr="007F0680">
        <w:rPr>
          <w:sz w:val="24"/>
          <w:szCs w:val="24"/>
        </w:rPr>
        <w:t xml:space="preserve"> 876132530001-19, torna público, para conhecimento dos interessados, que estará realizando PREGÃO ELETRÔNICO do tipo </w:t>
      </w:r>
      <w:r w:rsidR="001A4A12" w:rsidRPr="00B5699B">
        <w:rPr>
          <w:b/>
          <w:sz w:val="24"/>
          <w:szCs w:val="24"/>
        </w:rPr>
        <w:t>MENOR PREÇO POR</w:t>
      </w:r>
      <w:r w:rsidR="001A4A12" w:rsidRPr="00B5699B">
        <w:rPr>
          <w:b/>
          <w:color w:val="FF0000"/>
          <w:sz w:val="24"/>
          <w:szCs w:val="24"/>
        </w:rPr>
        <w:t xml:space="preserve"> </w:t>
      </w:r>
      <w:r w:rsidR="00390914" w:rsidRPr="00B5699B">
        <w:rPr>
          <w:b/>
          <w:sz w:val="24"/>
          <w:szCs w:val="24"/>
        </w:rPr>
        <w:t>ITEM</w:t>
      </w:r>
      <w:r w:rsidR="001A4A12" w:rsidRPr="007F0680">
        <w:rPr>
          <w:sz w:val="24"/>
          <w:szCs w:val="24"/>
        </w:rPr>
        <w:t xml:space="preserve">, tendo por finalidade o </w:t>
      </w:r>
      <w:r w:rsidR="001A4A12" w:rsidRPr="007F0680">
        <w:rPr>
          <w:b/>
          <w:sz w:val="24"/>
          <w:szCs w:val="24"/>
        </w:rPr>
        <w:t>REGISTRO DE PREÇOS,</w:t>
      </w:r>
      <w:r w:rsidR="001A4A12" w:rsidRPr="007F0680">
        <w:rPr>
          <w:sz w:val="24"/>
          <w:szCs w:val="24"/>
        </w:rPr>
        <w:t xml:space="preserve"> </w:t>
      </w:r>
      <w:r w:rsidR="001A4A12" w:rsidRPr="007F0680">
        <w:rPr>
          <w:color w:val="000000"/>
          <w:sz w:val="24"/>
          <w:szCs w:val="24"/>
          <w:lang w:eastAsia="pt-BR"/>
        </w:rPr>
        <w:t>cuja sessão pública será realizada no SISTEMA PREGÃO ON LINE BANRISUL</w:t>
      </w:r>
      <w:r w:rsidR="001A4A12" w:rsidRPr="007F0680">
        <w:rPr>
          <w:sz w:val="24"/>
          <w:szCs w:val="24"/>
          <w:lang w:eastAsia="pt-BR"/>
        </w:rPr>
        <w:t xml:space="preserve">, </w:t>
      </w:r>
      <w:r w:rsidR="001A4A12"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shd w:val="clear" w:color="auto" w:fill="FFFFFF"/>
        </w:rPr>
        <w:t>, necessitando as empresas estar credenciadas junto ao Portal de Fornecedores do Estado do RS, podendo ser acessada pelo endereço eletrônico www.portaldofornecedor.rs.gov.br.</w:t>
      </w:r>
      <w:r w:rsidR="001A4A12" w:rsidRPr="007F0680">
        <w:rPr>
          <w:sz w:val="24"/>
          <w:szCs w:val="24"/>
        </w:rPr>
        <w:t xml:space="preserve"> O presente procedimento licitatório reger-se-á pelas disposições da </w:t>
      </w:r>
      <w:r w:rsidR="001A4A12" w:rsidRPr="007F0680">
        <w:rPr>
          <w:b/>
          <w:sz w:val="24"/>
          <w:szCs w:val="24"/>
        </w:rPr>
        <w:t>Lei Federal nº 14.133 de 1º de abril de 2021</w:t>
      </w:r>
      <w:r w:rsidR="001A4A12" w:rsidRPr="007F0680">
        <w:rPr>
          <w:sz w:val="24"/>
          <w:szCs w:val="24"/>
        </w:rPr>
        <w:t xml:space="preserve"> e do </w:t>
      </w:r>
      <w:r w:rsidR="001A4A12" w:rsidRPr="007F0680">
        <w:rPr>
          <w:b/>
          <w:sz w:val="24"/>
          <w:szCs w:val="24"/>
        </w:rPr>
        <w:t>Decreto municipal nº 5.909</w:t>
      </w:r>
      <w:r w:rsidR="002B383A" w:rsidRPr="007F0680">
        <w:rPr>
          <w:b/>
          <w:sz w:val="24"/>
          <w:szCs w:val="24"/>
        </w:rPr>
        <w:t xml:space="preserve"> de 15 de março de 2023</w:t>
      </w:r>
      <w:r w:rsidR="001A4A12"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r w:rsidR="001A4A12" w:rsidRPr="007F0680">
        <w:rPr>
          <w:i/>
          <w:color w:val="000000"/>
          <w:sz w:val="24"/>
          <w:szCs w:val="24"/>
          <w:lang w:eastAsia="pt-BR"/>
        </w:rPr>
        <w:t>ajuricaba.rs.gov.br</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9"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0"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D64A83">
      <w:pPr>
        <w:ind w:firstLine="1416"/>
        <w:jc w:val="both"/>
        <w:rPr>
          <w:b/>
          <w:i/>
          <w:sz w:val="24"/>
          <w:szCs w:val="24"/>
        </w:rPr>
      </w:pPr>
      <w:r w:rsidRPr="00681E08">
        <w:rPr>
          <w:sz w:val="24"/>
          <w:szCs w:val="24"/>
        </w:rPr>
        <w:t xml:space="preserve">A presente </w:t>
      </w:r>
      <w:r w:rsidRPr="00D64A83">
        <w:rPr>
          <w:color w:val="000000" w:themeColor="text1"/>
          <w:sz w:val="24"/>
          <w:szCs w:val="24"/>
        </w:rPr>
        <w:t xml:space="preserve">licitação </w:t>
      </w:r>
      <w:r w:rsidRPr="00D64A83">
        <w:rPr>
          <w:b/>
          <w:i/>
          <w:color w:val="000000" w:themeColor="text1"/>
          <w:sz w:val="24"/>
          <w:szCs w:val="24"/>
        </w:rPr>
        <w:t xml:space="preserve">será </w:t>
      </w:r>
      <w:r w:rsidRPr="00D64A83">
        <w:rPr>
          <w:b/>
          <w:i/>
          <w:color w:val="000000" w:themeColor="text1"/>
          <w:sz w:val="24"/>
          <w:szCs w:val="24"/>
          <w:u w:val="single"/>
        </w:rPr>
        <w:t>exclusiva</w:t>
      </w:r>
      <w:r w:rsidRPr="00D64A83">
        <w:rPr>
          <w:b/>
          <w:i/>
          <w:color w:val="000000" w:themeColor="text1"/>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B97112" w:rsidRDefault="001A4A12" w:rsidP="00292B1C">
      <w:pPr>
        <w:pStyle w:val="Recuodecorpodetexto"/>
        <w:tabs>
          <w:tab w:val="left" w:pos="1418"/>
        </w:tabs>
        <w:ind w:left="0"/>
        <w:jc w:val="both"/>
        <w:rPr>
          <w:sz w:val="24"/>
          <w:szCs w:val="24"/>
        </w:rPr>
      </w:pPr>
      <w:r w:rsidRPr="007F0680">
        <w:rPr>
          <w:b/>
          <w:sz w:val="24"/>
          <w:szCs w:val="24"/>
        </w:rPr>
        <w:t xml:space="preserve">1.1. </w:t>
      </w:r>
      <w:r w:rsidRPr="007F0680">
        <w:rPr>
          <w:sz w:val="24"/>
          <w:szCs w:val="24"/>
        </w:rPr>
        <w:t xml:space="preserve">É objeto deste </w:t>
      </w:r>
      <w:r w:rsidRPr="00B97112">
        <w:rPr>
          <w:sz w:val="24"/>
          <w:szCs w:val="24"/>
        </w:rPr>
        <w:t>pregão</w:t>
      </w:r>
      <w:r w:rsidR="00B97112" w:rsidRPr="00B97112">
        <w:rPr>
          <w:sz w:val="24"/>
          <w:szCs w:val="24"/>
        </w:rPr>
        <w:t xml:space="preserve"> o</w:t>
      </w:r>
      <w:r w:rsidR="000D5EFE" w:rsidRPr="00B97112">
        <w:rPr>
          <w:sz w:val="24"/>
          <w:szCs w:val="24"/>
        </w:rPr>
        <w:t xml:space="preserve"> </w:t>
      </w:r>
      <w:r w:rsidR="00982732" w:rsidRPr="00B97112">
        <w:rPr>
          <w:b/>
          <w:color w:val="000000"/>
          <w:sz w:val="24"/>
          <w:szCs w:val="24"/>
        </w:rPr>
        <w:t>REGISTRO DE PREÇOS</w:t>
      </w:r>
      <w:r w:rsidR="00982732" w:rsidRPr="00B97112">
        <w:rPr>
          <w:rFonts w:ascii="Tahoma" w:hAnsi="Tahoma" w:cs="Tahoma"/>
          <w:b/>
          <w:color w:val="000000"/>
          <w:sz w:val="24"/>
          <w:szCs w:val="24"/>
        </w:rPr>
        <w:t xml:space="preserve"> </w:t>
      </w:r>
      <w:r w:rsidR="00B97112" w:rsidRPr="00B97112">
        <w:rPr>
          <w:b/>
          <w:color w:val="000000"/>
          <w:sz w:val="24"/>
          <w:szCs w:val="24"/>
        </w:rPr>
        <w:t>objetivando possíve</w:t>
      </w:r>
      <w:r w:rsidR="001259A2">
        <w:rPr>
          <w:b/>
          <w:color w:val="000000"/>
          <w:sz w:val="24"/>
          <w:szCs w:val="24"/>
        </w:rPr>
        <w:t>l contratação futura de serviço</w:t>
      </w:r>
      <w:r w:rsidR="00B97112" w:rsidRPr="00B97112">
        <w:rPr>
          <w:b/>
          <w:color w:val="000000"/>
          <w:sz w:val="24"/>
          <w:szCs w:val="24"/>
        </w:rPr>
        <w:t xml:space="preserve"> de lavagem dos veículos e máquinas da frota municipal</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w:t>
      </w:r>
      <w:r w:rsidRPr="00B97112">
        <w:rPr>
          <w:b/>
          <w:sz w:val="24"/>
          <w:szCs w:val="24"/>
        </w:rPr>
        <w:t>As quantidades são máximas, podendo, no entanto, a Administra</w:t>
      </w:r>
      <w:r w:rsidR="00AF40BE" w:rsidRPr="00B97112">
        <w:rPr>
          <w:b/>
          <w:sz w:val="24"/>
          <w:szCs w:val="24"/>
        </w:rPr>
        <w:t>ção não fazer uso da totalidade</w:t>
      </w:r>
      <w:r w:rsidR="00AF40BE" w:rsidRPr="007F0680">
        <w:rPr>
          <w:sz w:val="24"/>
          <w:szCs w:val="24"/>
        </w:rPr>
        <w:t>.</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B97112">
        <w:rPr>
          <w:b/>
          <w:sz w:val="24"/>
          <w:szCs w:val="24"/>
        </w:rPr>
        <w:t>05</w:t>
      </w:r>
      <w:r w:rsidRPr="007F0680">
        <w:rPr>
          <w:b/>
          <w:sz w:val="24"/>
          <w:szCs w:val="24"/>
        </w:rPr>
        <w:t xml:space="preserve"> de </w:t>
      </w:r>
      <w:r w:rsidR="00B97112">
        <w:rPr>
          <w:b/>
          <w:sz w:val="24"/>
          <w:szCs w:val="24"/>
        </w:rPr>
        <w:t>fevereiro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Pr="007F0680">
        <w:rPr>
          <w:b/>
          <w:sz w:val="24"/>
          <w:szCs w:val="24"/>
        </w:rPr>
        <w:t>0</w:t>
      </w:r>
      <w:r w:rsidR="00B97112">
        <w:rPr>
          <w:b/>
          <w:sz w:val="24"/>
          <w:szCs w:val="24"/>
        </w:rPr>
        <w:t>5</w:t>
      </w:r>
      <w:r w:rsidRPr="007F0680">
        <w:rPr>
          <w:b/>
          <w:sz w:val="24"/>
          <w:szCs w:val="24"/>
        </w:rPr>
        <w:t xml:space="preserve"> de </w:t>
      </w:r>
      <w:r w:rsidR="00B97112">
        <w:rPr>
          <w:b/>
          <w:sz w:val="24"/>
          <w:szCs w:val="24"/>
        </w:rPr>
        <w:t>fevereiro</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 xml:space="preserve">Local: </w:t>
      </w:r>
      <w:hyperlink r:id="rId11" w:history="1">
        <w:r w:rsidRPr="00ED416F">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ED416F">
          <w:rPr>
            <w:color w:val="0000FF"/>
            <w:sz w:val="24"/>
            <w:szCs w:val="24"/>
            <w:lang w:eastAsia="pt-BR"/>
          </w:rPr>
          <w:t xml:space="preserve"> </w:t>
        </w:r>
        <w:r w:rsidR="00BE4BA7" w:rsidRPr="00ED416F">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7F0680">
        <w:rPr>
          <w:sz w:val="24"/>
          <w:szCs w:val="24"/>
          <w:lang w:eastAsia="pt-BR"/>
        </w:rPr>
        <w:t>R</w:t>
      </w:r>
      <w:r w:rsidR="00D5499B" w:rsidRPr="00011CF8">
        <w:rPr>
          <w:sz w:val="24"/>
          <w:szCs w:val="24"/>
          <w:lang w:eastAsia="pt-BR"/>
        </w:rPr>
        <w:t xml:space="preserve">$ </w:t>
      </w:r>
      <w:r w:rsidR="00011CF8" w:rsidRPr="00011CF8">
        <w:rPr>
          <w:sz w:val="24"/>
          <w:szCs w:val="24"/>
          <w:lang w:eastAsia="pt-BR"/>
        </w:rPr>
        <w:t>0</w:t>
      </w:r>
      <w:r w:rsidR="00B96BF4" w:rsidRPr="00011CF8">
        <w:rPr>
          <w:sz w:val="24"/>
          <w:szCs w:val="24"/>
          <w:lang w:eastAsia="pt-BR"/>
        </w:rPr>
        <w:t>,</w:t>
      </w:r>
      <w:r w:rsidR="00011CF8" w:rsidRPr="00011CF8">
        <w:rPr>
          <w:sz w:val="24"/>
          <w:szCs w:val="24"/>
          <w:lang w:eastAsia="pt-BR"/>
        </w:rPr>
        <w:t>1</w:t>
      </w:r>
      <w:r w:rsidR="00573AD8" w:rsidRPr="00011CF8">
        <w:rPr>
          <w:sz w:val="24"/>
          <w:szCs w:val="24"/>
          <w:lang w:eastAsia="pt-BR"/>
        </w:rPr>
        <w:t>0</w:t>
      </w:r>
      <w:r w:rsidR="002D0A26" w:rsidRPr="00011CF8">
        <w:rPr>
          <w:sz w:val="24"/>
          <w:szCs w:val="24"/>
          <w:lang w:eastAsia="pt-BR"/>
        </w:rPr>
        <w:t xml:space="preserve"> (</w:t>
      </w:r>
      <w:r w:rsidR="00011CF8" w:rsidRPr="00011CF8">
        <w:rPr>
          <w:sz w:val="24"/>
          <w:szCs w:val="24"/>
          <w:lang w:eastAsia="pt-BR"/>
        </w:rPr>
        <w:t>dez centavos</w:t>
      </w:r>
      <w:r w:rsidR="00E22CAD" w:rsidRPr="00011CF8">
        <w:rPr>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2" w:history="1">
        <w:r w:rsidRPr="00ED416F">
          <w:rPr>
            <w:b/>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A61DE7" w:rsidRPr="005A4582" w:rsidRDefault="00A61DE7" w:rsidP="00A61DE7">
      <w:pPr>
        <w:autoSpaceDE w:val="0"/>
        <w:autoSpaceDN w:val="0"/>
        <w:adjustRightInd w:val="0"/>
        <w:jc w:val="both"/>
        <w:rPr>
          <w:b/>
          <w:bCs/>
          <w:sz w:val="24"/>
          <w:szCs w:val="24"/>
        </w:rPr>
      </w:pPr>
      <w:r w:rsidRPr="005A4582">
        <w:rPr>
          <w:b/>
          <w:sz w:val="24"/>
          <w:szCs w:val="24"/>
        </w:rPr>
        <w:t>4.8.</w:t>
      </w:r>
      <w:r w:rsidRPr="005A4582">
        <w:rPr>
          <w:sz w:val="24"/>
          <w:szCs w:val="24"/>
        </w:rPr>
        <w:t xml:space="preserve"> </w:t>
      </w:r>
      <w:r w:rsidRPr="005A4582">
        <w:rPr>
          <w:b/>
          <w:bCs/>
          <w:sz w:val="24"/>
          <w:szCs w:val="24"/>
        </w:rPr>
        <w:t xml:space="preserve">A presente licitação é </w:t>
      </w:r>
      <w:r>
        <w:rPr>
          <w:b/>
          <w:bCs/>
          <w:sz w:val="24"/>
          <w:szCs w:val="24"/>
        </w:rPr>
        <w:t>exclusiva</w:t>
      </w:r>
      <w:r w:rsidRPr="005A4582">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lastRenderedPageBreak/>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237EAE">
        <w:rPr>
          <w:b/>
          <w:sz w:val="24"/>
          <w:szCs w:val="24"/>
          <w:lang w:eastAsia="pt-BR"/>
        </w:rPr>
        <w:t xml:space="preserve">MENOR PREÇO POR </w:t>
      </w:r>
      <w:r w:rsidR="00614486" w:rsidRPr="00237EAE">
        <w:rPr>
          <w:b/>
          <w:sz w:val="24"/>
          <w:szCs w:val="24"/>
          <w:lang w:eastAsia="pt-BR"/>
        </w:rPr>
        <w:t>ITEM</w:t>
      </w:r>
      <w:r w:rsidR="00614486" w:rsidRPr="00237EAE">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(h) consultas às Secretarias da Fazenda Federal, Estadual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344969">
        <w:rPr>
          <w:b/>
          <w:sz w:val="24"/>
          <w:szCs w:val="24"/>
          <w:lang w:eastAsia="pt-BR"/>
        </w:rPr>
        <w:t>MENOR PREÇO POR</w:t>
      </w:r>
      <w:r w:rsidR="00344969">
        <w:rPr>
          <w:b/>
          <w:sz w:val="24"/>
          <w:szCs w:val="24"/>
          <w:lang w:eastAsia="pt-BR"/>
        </w:rPr>
        <w:t xml:space="preserve"> </w:t>
      </w:r>
      <w:r w:rsidR="0075273C" w:rsidRPr="00344969">
        <w:rPr>
          <w:b/>
          <w:sz w:val="24"/>
          <w:szCs w:val="24"/>
          <w:lang w:eastAsia="pt-BR"/>
        </w:rPr>
        <w:t>ITEM</w:t>
      </w:r>
      <w:r w:rsidRPr="00344969">
        <w:rPr>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Default="00BE4BA7" w:rsidP="000563D5">
      <w:pPr>
        <w:suppressAutoHyphens w:val="0"/>
        <w:autoSpaceDE w:val="0"/>
        <w:autoSpaceDN w:val="0"/>
        <w:adjustRightInd w:val="0"/>
        <w:spacing w:after="120"/>
        <w:jc w:val="both"/>
        <w:rPr>
          <w:sz w:val="24"/>
          <w:szCs w:val="24"/>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3"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lastRenderedPageBreak/>
        <w:t>10.2.3. Qualificação técnico-profissional e técnico-operacional</w:t>
      </w:r>
      <w:r w:rsidR="0016369C" w:rsidRPr="007F0680">
        <w:rPr>
          <w:rFonts w:eastAsia="Calibri"/>
          <w:b/>
          <w:bCs/>
          <w:color w:val="000000"/>
          <w:sz w:val="24"/>
          <w:szCs w:val="24"/>
          <w:u w:val="single"/>
          <w:lang w:eastAsia="en-US"/>
        </w:rPr>
        <w:t>:</w:t>
      </w:r>
    </w:p>
    <w:p w:rsidR="00FC4E6A"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0C1E53" w:rsidRDefault="000C1E53" w:rsidP="00794922">
      <w:pPr>
        <w:ind w:firstLine="708"/>
        <w:jc w:val="both"/>
        <w:rPr>
          <w:sz w:val="23"/>
          <w:szCs w:val="23"/>
          <w:lang w:val="pt-PT"/>
        </w:rPr>
      </w:pPr>
      <w:r>
        <w:rPr>
          <w:sz w:val="24"/>
          <w:szCs w:val="24"/>
        </w:rPr>
        <w:t>b)</w:t>
      </w:r>
      <w:r w:rsidRPr="00F84D29">
        <w:rPr>
          <w:sz w:val="23"/>
          <w:szCs w:val="23"/>
        </w:rPr>
        <w:t xml:space="preserve"> </w:t>
      </w:r>
      <w:r>
        <w:rPr>
          <w:sz w:val="23"/>
          <w:szCs w:val="23"/>
        </w:rPr>
        <w:t>Licença Ambiental, expedida pelo órgão ambiental municipal (Resolução CONSEMA nº 372/2018 e suas alterações), ou FEPAM, para empreendimentos que a competência não seja municipal)</w:t>
      </w:r>
      <w:r w:rsidRPr="00F84D29">
        <w:rPr>
          <w:sz w:val="23"/>
          <w:szCs w:val="23"/>
          <w:lang w:val="pt-PT"/>
        </w:rPr>
        <w:t>.</w:t>
      </w:r>
    </w:p>
    <w:p w:rsidR="00794922" w:rsidRDefault="00794922" w:rsidP="000C1E53">
      <w:pPr>
        <w:spacing w:after="120"/>
        <w:ind w:firstLine="708"/>
        <w:jc w:val="both"/>
        <w:rPr>
          <w:sz w:val="23"/>
          <w:szCs w:val="23"/>
          <w:lang w:val="pt-PT"/>
        </w:rPr>
      </w:pPr>
      <w:r>
        <w:rPr>
          <w:sz w:val="23"/>
          <w:szCs w:val="23"/>
          <w:lang w:val="pt-PT"/>
        </w:rPr>
        <w:t>c)</w:t>
      </w:r>
      <w:r w:rsidRPr="00794922">
        <w:rPr>
          <w:color w:val="000000"/>
          <w:sz w:val="24"/>
          <w:szCs w:val="24"/>
          <w:lang w:eastAsia="pt-BR"/>
        </w:rPr>
        <w:t xml:space="preserve"> </w:t>
      </w:r>
      <w:r w:rsidRPr="00DD7997">
        <w:rPr>
          <w:color w:val="000000"/>
          <w:sz w:val="24"/>
          <w:szCs w:val="24"/>
          <w:lang w:eastAsia="pt-BR"/>
        </w:rPr>
        <w:t>Declaração assinada pelo responsável pela empresa que dispõem de sede ou filial em um raio de no máximo 05 (cinco) quilômetros, tendo como centro o local onde está localizado o prédio do Centro Administrativo do Município.</w:t>
      </w:r>
    </w:p>
    <w:p w:rsidR="00B07537" w:rsidRPr="007F0680" w:rsidRDefault="00B07537" w:rsidP="000C1E53">
      <w:pPr>
        <w:spacing w:after="12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lastRenderedPageBreak/>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597E2F">
      <w:pPr>
        <w:tabs>
          <w:tab w:val="left" w:pos="1134"/>
        </w:tabs>
        <w:suppressAutoHyphens w:val="0"/>
        <w:spacing w:before="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597E2F">
      <w:pPr>
        <w:widowControl w:val="0"/>
        <w:autoSpaceDE w:val="0"/>
        <w:autoSpaceDN w:val="0"/>
        <w:adjustRightInd w:val="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597E2F">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597E2F">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597E2F">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w:t>
      </w:r>
      <w:r w:rsidR="006941FB">
        <w:rPr>
          <w:sz w:val="24"/>
          <w:szCs w:val="24"/>
          <w:lang w:eastAsia="pt-BR"/>
        </w:rPr>
        <w:t>, em constância com a IN RFB nº</w:t>
      </w:r>
      <w:r w:rsidRPr="007F0680">
        <w:rPr>
          <w:sz w:val="24"/>
          <w:szCs w:val="24"/>
          <w:lang w:eastAsia="pt-BR"/>
        </w:rPr>
        <w:t xml:space="preserve"> 1.234/2012 e o artigo 4º do</w:t>
      </w:r>
      <w:r w:rsidR="009D7D8A">
        <w:rPr>
          <w:sz w:val="24"/>
          <w:szCs w:val="24"/>
          <w:lang w:eastAsia="pt-BR"/>
        </w:rPr>
        <w:t xml:space="preserve"> Decreto Executivo Municipal nº</w:t>
      </w:r>
      <w:r w:rsidRPr="007F0680">
        <w:rPr>
          <w:sz w:val="24"/>
          <w:szCs w:val="24"/>
          <w:lang w:eastAsia="pt-BR"/>
        </w:rPr>
        <w:t xml:space="preserve">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34613A" w:rsidRPr="007F0680" w:rsidRDefault="0034613A" w:rsidP="0034613A">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do contrato,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4"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5" w:history="1">
        <w:r w:rsidRPr="00262F1A">
          <w:rPr>
            <w:color w:val="0000FF"/>
            <w:sz w:val="24"/>
            <w:szCs w:val="24"/>
            <w:u w:val="single"/>
            <w:lang w:eastAsia="pt-BR"/>
          </w:rPr>
          <w:t>https://</w:t>
        </w:r>
        <w:r w:rsidR="00BE4BA7" w:rsidRPr="00262F1A">
          <w:rPr>
            <w:color w:val="0000FF"/>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 xml:space="preserve">endereço eletrônico </w:t>
      </w:r>
      <w:hyperlink r:id="rId16" w:history="1">
        <w:r w:rsidR="00BE4BA7" w:rsidRPr="00262F1A">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17"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18" w:history="1">
        <w:r w:rsidRPr="00262F1A">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3B24E6">
        <w:rPr>
          <w:color w:val="000000"/>
          <w:sz w:val="24"/>
          <w:szCs w:val="24"/>
          <w:lang w:eastAsia="pt-BR"/>
        </w:rPr>
        <w:t>a da Ata de R</w:t>
      </w:r>
      <w:r w:rsidR="009B6DC8" w:rsidRPr="007F0680">
        <w:rPr>
          <w:color w:val="000000"/>
          <w:sz w:val="24"/>
          <w:szCs w:val="24"/>
          <w:lang w:eastAsia="pt-BR"/>
        </w:rPr>
        <w:t>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226F30">
        <w:rPr>
          <w:sz w:val="24"/>
          <w:szCs w:val="24"/>
          <w:lang w:eastAsia="pt-BR"/>
        </w:rPr>
        <w:t>13</w:t>
      </w:r>
      <w:r w:rsidR="00335FD7" w:rsidRPr="007F0680">
        <w:rPr>
          <w:sz w:val="24"/>
          <w:szCs w:val="24"/>
          <w:lang w:eastAsia="pt-BR"/>
        </w:rPr>
        <w:t xml:space="preserve"> de </w:t>
      </w:r>
      <w:r w:rsidR="00226F30">
        <w:rPr>
          <w:sz w:val="24"/>
          <w:szCs w:val="24"/>
          <w:lang w:eastAsia="pt-BR"/>
        </w:rPr>
        <w:t>janeiro</w:t>
      </w:r>
      <w:r w:rsidR="00962EDA" w:rsidRPr="007F0680">
        <w:rPr>
          <w:sz w:val="24"/>
          <w:szCs w:val="24"/>
          <w:lang w:eastAsia="pt-BR"/>
        </w:rPr>
        <w:t xml:space="preserve"> </w:t>
      </w:r>
      <w:r w:rsidR="00E7038A" w:rsidRPr="007F0680">
        <w:rPr>
          <w:sz w:val="24"/>
          <w:szCs w:val="24"/>
          <w:lang w:eastAsia="pt-BR"/>
        </w:rPr>
        <w:t>de 202</w:t>
      </w:r>
      <w:r w:rsidR="00226F30">
        <w:rPr>
          <w:sz w:val="24"/>
          <w:szCs w:val="24"/>
          <w:lang w:eastAsia="pt-BR"/>
        </w:rPr>
        <w:t>5</w:t>
      </w:r>
      <w:r w:rsidRPr="007F0680">
        <w:rPr>
          <w:sz w:val="24"/>
          <w:szCs w:val="24"/>
          <w:lang w:eastAsia="pt-BR"/>
        </w:rPr>
        <w:t>.</w:t>
      </w:r>
    </w:p>
    <w:p w:rsidR="00226F30" w:rsidRDefault="00226F30" w:rsidP="00876E9B">
      <w:pPr>
        <w:suppressAutoHyphens w:val="0"/>
        <w:autoSpaceDE w:val="0"/>
        <w:autoSpaceDN w:val="0"/>
        <w:adjustRightInd w:val="0"/>
        <w:jc w:val="center"/>
        <w:rPr>
          <w:sz w:val="24"/>
          <w:szCs w:val="24"/>
          <w:lang w:eastAsia="pt-BR"/>
        </w:rPr>
      </w:pPr>
    </w:p>
    <w:p w:rsidR="00226F30" w:rsidRDefault="00226F30" w:rsidP="00876E9B">
      <w:pPr>
        <w:suppressAutoHyphens w:val="0"/>
        <w:autoSpaceDE w:val="0"/>
        <w:autoSpaceDN w:val="0"/>
        <w:adjustRightInd w:val="0"/>
        <w:jc w:val="center"/>
        <w:rPr>
          <w:sz w:val="24"/>
          <w:szCs w:val="24"/>
          <w:lang w:eastAsia="pt-BR"/>
        </w:rPr>
      </w:pPr>
    </w:p>
    <w:p w:rsidR="00226F30" w:rsidRDefault="00226F30" w:rsidP="00876E9B">
      <w:pPr>
        <w:suppressAutoHyphens w:val="0"/>
        <w:autoSpaceDE w:val="0"/>
        <w:autoSpaceDN w:val="0"/>
        <w:adjustRightInd w:val="0"/>
        <w:jc w:val="center"/>
        <w:rPr>
          <w:sz w:val="24"/>
          <w:szCs w:val="24"/>
          <w:lang w:eastAsia="pt-BR"/>
        </w:rPr>
      </w:pPr>
    </w:p>
    <w:p w:rsidR="00226F30" w:rsidRDefault="00226F30" w:rsidP="00876E9B">
      <w:pPr>
        <w:suppressAutoHyphens w:val="0"/>
        <w:autoSpaceDE w:val="0"/>
        <w:autoSpaceDN w:val="0"/>
        <w:adjustRightInd w:val="0"/>
        <w:jc w:val="center"/>
        <w:rPr>
          <w:sz w:val="24"/>
          <w:szCs w:val="24"/>
          <w:lang w:eastAsia="pt-BR"/>
        </w:rPr>
      </w:pPr>
    </w:p>
    <w:p w:rsidR="00226F30" w:rsidRDefault="00226F30" w:rsidP="00876E9B">
      <w:pPr>
        <w:suppressAutoHyphens w:val="0"/>
        <w:autoSpaceDE w:val="0"/>
        <w:autoSpaceDN w:val="0"/>
        <w:adjustRightInd w:val="0"/>
        <w:jc w:val="center"/>
        <w:rPr>
          <w:sz w:val="24"/>
          <w:szCs w:val="24"/>
          <w:lang w:eastAsia="pt-BR"/>
        </w:rPr>
      </w:pPr>
    </w:p>
    <w:p w:rsidR="00226F30" w:rsidRPr="007F0680" w:rsidRDefault="00226F30" w:rsidP="00876E9B">
      <w:pPr>
        <w:suppressAutoHyphens w:val="0"/>
        <w:autoSpaceDE w:val="0"/>
        <w:autoSpaceDN w:val="0"/>
        <w:adjustRightInd w:val="0"/>
        <w:jc w:val="center"/>
        <w:rPr>
          <w:sz w:val="24"/>
          <w:szCs w:val="24"/>
          <w:lang w:eastAsia="pt-BR"/>
        </w:rPr>
      </w:pPr>
    </w:p>
    <w:p w:rsidR="00876E9B" w:rsidRDefault="00226F30" w:rsidP="00876E9B">
      <w:pPr>
        <w:suppressAutoHyphens w:val="0"/>
        <w:autoSpaceDE w:val="0"/>
        <w:autoSpaceDN w:val="0"/>
        <w:adjustRightInd w:val="0"/>
        <w:jc w:val="center"/>
        <w:rPr>
          <w:sz w:val="24"/>
          <w:szCs w:val="24"/>
          <w:lang w:eastAsia="pt-BR"/>
        </w:rPr>
      </w:pPr>
      <w:r>
        <w:rPr>
          <w:sz w:val="24"/>
          <w:szCs w:val="24"/>
          <w:lang w:eastAsia="pt-BR"/>
        </w:rPr>
        <w:t>___________________________</w:t>
      </w:r>
    </w:p>
    <w:p w:rsidR="00226F30" w:rsidRPr="007F0680" w:rsidRDefault="00226F30" w:rsidP="00876E9B">
      <w:pPr>
        <w:suppressAutoHyphens w:val="0"/>
        <w:autoSpaceDE w:val="0"/>
        <w:autoSpaceDN w:val="0"/>
        <w:adjustRightInd w:val="0"/>
        <w:jc w:val="center"/>
        <w:rPr>
          <w:sz w:val="24"/>
          <w:szCs w:val="24"/>
          <w:lang w:eastAsia="pt-BR"/>
        </w:rPr>
      </w:pPr>
      <w:r>
        <w:rPr>
          <w:sz w:val="24"/>
          <w:szCs w:val="24"/>
          <w:lang w:eastAsia="pt-BR"/>
        </w:rPr>
        <w:t xml:space="preserve">Paulo Cláudio </w:t>
      </w:r>
      <w:proofErr w:type="spellStart"/>
      <w:r>
        <w:rPr>
          <w:sz w:val="24"/>
          <w:szCs w:val="24"/>
          <w:lang w:eastAsia="pt-BR"/>
        </w:rPr>
        <w:t>Dolovitsch</w:t>
      </w:r>
      <w:proofErr w:type="spellEnd"/>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7F0680" w:rsidRDefault="00D75194" w:rsidP="00D75194">
      <w:pPr>
        <w:suppressAutoHyphens w:val="0"/>
        <w:overflowPunct w:val="0"/>
        <w:autoSpaceDE w:val="0"/>
        <w:autoSpaceDN w:val="0"/>
        <w:adjustRightInd w:val="0"/>
        <w:jc w:val="center"/>
        <w:textAlignment w:val="baseline"/>
        <w:rPr>
          <w:b/>
          <w:spacing w:val="-1"/>
          <w:sz w:val="24"/>
          <w:szCs w:val="24"/>
        </w:rPr>
      </w:pPr>
      <w:r w:rsidRPr="007F0680">
        <w:rPr>
          <w:sz w:val="24"/>
          <w:szCs w:val="24"/>
          <w:lang w:eastAsia="pt-BR"/>
        </w:rPr>
        <w:br w:type="page"/>
      </w:r>
      <w:r w:rsidR="00F14BA1" w:rsidRPr="007F0680">
        <w:rPr>
          <w:b/>
          <w:spacing w:val="-1"/>
          <w:sz w:val="24"/>
          <w:szCs w:val="24"/>
        </w:rPr>
        <w:lastRenderedPageBreak/>
        <w:t xml:space="preserve">PREGÃO N° </w:t>
      </w:r>
      <w:r w:rsidR="00226F30">
        <w:rPr>
          <w:b/>
          <w:spacing w:val="-1"/>
          <w:sz w:val="24"/>
          <w:szCs w:val="24"/>
        </w:rPr>
        <w:t>02</w:t>
      </w:r>
      <w:r w:rsidR="00F14BA1" w:rsidRPr="007F0680">
        <w:rPr>
          <w:b/>
          <w:spacing w:val="-1"/>
          <w:sz w:val="24"/>
          <w:szCs w:val="24"/>
        </w:rPr>
        <w:t>/202</w:t>
      </w:r>
      <w:r w:rsidR="00226F30">
        <w:rPr>
          <w:b/>
          <w:spacing w:val="-1"/>
          <w:sz w:val="24"/>
          <w:szCs w:val="24"/>
        </w:rPr>
        <w:t>5</w:t>
      </w:r>
      <w:r w:rsidR="00F14BA1" w:rsidRPr="007F0680">
        <w:rPr>
          <w:b/>
          <w:spacing w:val="-1"/>
          <w:sz w:val="24"/>
          <w:szCs w:val="24"/>
        </w:rPr>
        <w:t xml:space="preserve"> - Eletrônico.</w:t>
      </w:r>
    </w:p>
    <w:p w:rsidR="00F14BA1" w:rsidRPr="007F0680" w:rsidRDefault="00F14BA1" w:rsidP="00255558">
      <w:pPr>
        <w:pStyle w:val="Default"/>
        <w:jc w:val="center"/>
        <w:rPr>
          <w:rFonts w:ascii="Times New Roman" w:hAnsi="Times New Roman" w:cs="Times New Roman"/>
          <w:b/>
          <w:bCs/>
          <w:color w:val="auto"/>
        </w:rPr>
      </w:pPr>
      <w:r w:rsidRPr="007F0680">
        <w:rPr>
          <w:rFonts w:ascii="Times New Roman" w:hAnsi="Times New Roman" w:cs="Times New Roman"/>
          <w:b/>
          <w:bCs/>
          <w:color w:val="auto"/>
        </w:rPr>
        <w:t>ANEXO I – TERMO DE REFERÊNCIA</w:t>
      </w:r>
    </w:p>
    <w:p w:rsidR="00B6296E" w:rsidRPr="00B6296E" w:rsidRDefault="00B6296E" w:rsidP="00B6296E">
      <w:pPr>
        <w:pStyle w:val="Default"/>
        <w:spacing w:before="240" w:after="240"/>
        <w:jc w:val="both"/>
        <w:rPr>
          <w:rFonts w:ascii="Times New Roman" w:hAnsi="Times New Roman" w:cs="Times New Roman"/>
          <w:b/>
          <w:bCs/>
          <w:color w:val="auto"/>
        </w:rPr>
      </w:pPr>
      <w:r w:rsidRPr="00B6296E">
        <w:rPr>
          <w:rFonts w:ascii="Times New Roman" w:hAnsi="Times New Roman" w:cs="Times New Roman"/>
          <w:b/>
          <w:bCs/>
          <w:color w:val="auto"/>
        </w:rPr>
        <w:t>1 – OBJETO</w:t>
      </w:r>
    </w:p>
    <w:p w:rsidR="00B6296E" w:rsidRPr="00B6296E" w:rsidRDefault="00B6296E" w:rsidP="00B6296E">
      <w:pPr>
        <w:spacing w:after="240" w:line="276" w:lineRule="auto"/>
        <w:jc w:val="both"/>
        <w:rPr>
          <w:sz w:val="24"/>
          <w:szCs w:val="24"/>
        </w:rPr>
      </w:pPr>
      <w:r w:rsidRPr="00B6296E">
        <w:rPr>
          <w:rFonts w:eastAsia="SimSun"/>
          <w:b/>
          <w:sz w:val="24"/>
          <w:szCs w:val="24"/>
          <w:lang w:eastAsia="pt-BR"/>
        </w:rPr>
        <w:t>1.1.</w:t>
      </w:r>
      <w:r w:rsidRPr="00B6296E">
        <w:rPr>
          <w:sz w:val="24"/>
          <w:szCs w:val="24"/>
        </w:rPr>
        <w:t xml:space="preserve"> É objeto deste pregão o </w:t>
      </w:r>
      <w:r w:rsidRPr="00B6296E">
        <w:rPr>
          <w:b/>
          <w:sz w:val="24"/>
          <w:szCs w:val="24"/>
        </w:rPr>
        <w:t>REGISTRO DE PREÇOS</w:t>
      </w:r>
      <w:r w:rsidRPr="00B6296E">
        <w:rPr>
          <w:rFonts w:ascii="Tahoma" w:hAnsi="Tahoma" w:cs="Tahoma"/>
          <w:b/>
          <w:sz w:val="24"/>
          <w:szCs w:val="24"/>
        </w:rPr>
        <w:t xml:space="preserve"> </w:t>
      </w:r>
      <w:r w:rsidRPr="00B6296E">
        <w:rPr>
          <w:b/>
          <w:sz w:val="24"/>
          <w:szCs w:val="24"/>
        </w:rPr>
        <w:t>objetivando possível contratação futura de serviço</w:t>
      </w:r>
      <w:bookmarkStart w:id="2" w:name="_GoBack"/>
      <w:bookmarkEnd w:id="2"/>
      <w:r w:rsidRPr="00B6296E">
        <w:rPr>
          <w:b/>
          <w:sz w:val="24"/>
          <w:szCs w:val="24"/>
        </w:rPr>
        <w:t xml:space="preserve"> de lavagem dos veículos e máquinas da frota municipal.</w:t>
      </w:r>
    </w:p>
    <w:p w:rsidR="00B6296E" w:rsidRPr="007617AE" w:rsidRDefault="00B6296E" w:rsidP="00B6296E">
      <w:pPr>
        <w:pStyle w:val="Default"/>
        <w:spacing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7617AE" w:rsidRPr="007617AE" w:rsidTr="007B57DA">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Preço Referência  Total</w:t>
            </w:r>
          </w:p>
        </w:tc>
      </w:tr>
      <w:tr w:rsidR="007617AE" w:rsidRPr="007617AE" w:rsidTr="007B57DA">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dodatabela"/>
              <w:jc w:val="center"/>
              <w:rPr>
                <w:rFonts w:ascii="Times New Roman" w:hAnsi="Times New Roman" w:cs="Times New Roman"/>
                <w:b/>
              </w:rPr>
            </w:pPr>
            <w:bookmarkStart w:id="3" w:name="__UnoMark__1913_3139063311"/>
            <w:bookmarkStart w:id="4" w:name="__UnoMark__1843_3139063311"/>
            <w:bookmarkEnd w:id="3"/>
            <w:bookmarkEnd w:id="4"/>
            <w:r w:rsidRPr="007617AE">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rPr>
                <w:sz w:val="24"/>
                <w:szCs w:val="24"/>
              </w:rPr>
            </w:pPr>
            <w:bookmarkStart w:id="5" w:name="__UnoMark__1845_3139063311"/>
            <w:bookmarkEnd w:id="5"/>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C24EA5" w:rsidRPr="007617AE" w:rsidRDefault="00C24EA5" w:rsidP="00C24EA5">
            <w:pPr>
              <w:jc w:val="both"/>
              <w:rPr>
                <w:sz w:val="24"/>
                <w:szCs w:val="24"/>
              </w:rPr>
            </w:pPr>
            <w:bookmarkStart w:id="6" w:name="__UnoMark__1847_3139063311"/>
            <w:bookmarkEnd w:id="6"/>
            <w:r w:rsidRPr="007617AE">
              <w:rPr>
                <w:sz w:val="24"/>
                <w:szCs w:val="24"/>
              </w:rPr>
              <w:t xml:space="preserve">Serviço de lavagem completa (interna e externa) de veículos de passeio / Spins / </w:t>
            </w:r>
            <w:proofErr w:type="spellStart"/>
            <w:r w:rsidRPr="007617AE">
              <w:rPr>
                <w:sz w:val="24"/>
                <w:szCs w:val="24"/>
              </w:rPr>
              <w:t>Doblôs</w:t>
            </w:r>
            <w:proofErr w:type="spellEnd"/>
            <w:r w:rsidRPr="007617AE">
              <w:rPr>
                <w:sz w:val="24"/>
                <w:szCs w:val="24"/>
              </w:rPr>
              <w:t xml:space="preserve"> / </w:t>
            </w:r>
            <w:proofErr w:type="spellStart"/>
            <w:r w:rsidRPr="007617AE">
              <w:rPr>
                <w:sz w:val="24"/>
                <w:szCs w:val="24"/>
              </w:rPr>
              <w:t>Partners</w:t>
            </w:r>
            <w:proofErr w:type="spellEnd"/>
            <w:r w:rsidRPr="007617AE">
              <w:rPr>
                <w:sz w:val="24"/>
                <w:szCs w:val="24"/>
              </w:rPr>
              <w:t xml:space="preserve"> / </w:t>
            </w:r>
            <w:proofErr w:type="spellStart"/>
            <w:r w:rsidRPr="007617AE">
              <w:rPr>
                <w:sz w:val="24"/>
                <w:szCs w:val="24"/>
              </w:rPr>
              <w:t>SUV's</w:t>
            </w:r>
            <w:proofErr w:type="spellEnd"/>
            <w:r w:rsidRPr="007617AE">
              <w:rPr>
                <w:sz w:val="24"/>
                <w:szCs w:val="24"/>
              </w:rPr>
              <w:t xml:space="preserve"> / e </w:t>
            </w:r>
            <w:proofErr w:type="spellStart"/>
            <w:r w:rsidRPr="007617AE">
              <w:rPr>
                <w:sz w:val="24"/>
                <w:szCs w:val="24"/>
              </w:rPr>
              <w:t>Pick</w:t>
            </w:r>
            <w:proofErr w:type="spellEnd"/>
            <w:r w:rsidRPr="007617AE">
              <w:rPr>
                <w:sz w:val="24"/>
                <w:szCs w:val="24"/>
              </w:rPr>
              <w:t xml:space="preserve"> </w:t>
            </w:r>
            <w:proofErr w:type="spellStart"/>
            <w:r w:rsidRPr="007617AE">
              <w:rPr>
                <w:sz w:val="24"/>
                <w:szCs w:val="24"/>
              </w:rPr>
              <w:t>Ups</w:t>
            </w:r>
            <w:proofErr w:type="spellEnd"/>
            <w:r w:rsidRPr="007617AE">
              <w:rPr>
                <w:sz w:val="24"/>
                <w:szCs w:val="24"/>
              </w:rPr>
              <w:t xml:space="preserve"> pequenas.</w:t>
            </w:r>
          </w:p>
        </w:tc>
        <w:tc>
          <w:tcPr>
            <w:tcW w:w="824"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fadodatabela"/>
              <w:ind w:right="57"/>
              <w:jc w:val="center"/>
              <w:rPr>
                <w:rFonts w:ascii="Times New Roman" w:hAnsi="Times New Roman"/>
              </w:rPr>
            </w:pPr>
            <w:bookmarkStart w:id="7" w:name="__UnoMark__1919_3139063311"/>
            <w:bookmarkEnd w:id="7"/>
            <w:r w:rsidRPr="007617AE">
              <w:rPr>
                <w:rFonts w:ascii="Times New Roman" w:hAnsi="Times New Roman"/>
              </w:rPr>
              <w:t>700</w:t>
            </w:r>
          </w:p>
        </w:tc>
        <w:tc>
          <w:tcPr>
            <w:tcW w:w="1411"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pPr>
            <w:r w:rsidRPr="007617AE">
              <w:t>R$ 54,00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4EA5" w:rsidRPr="007617AE" w:rsidRDefault="00C24EA5" w:rsidP="00C24EA5">
            <w:pPr>
              <w:jc w:val="center"/>
            </w:pPr>
            <w:r w:rsidRPr="007617AE">
              <w:t>R$ 37.800,00</w:t>
            </w:r>
          </w:p>
        </w:tc>
      </w:tr>
      <w:tr w:rsidR="007617AE" w:rsidRPr="007617AE" w:rsidTr="007B57DA">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dodatabela"/>
              <w:jc w:val="center"/>
              <w:rPr>
                <w:rFonts w:ascii="Times New Roman" w:hAnsi="Times New Roman" w:cs="Times New Roman"/>
                <w:b/>
              </w:rPr>
            </w:pPr>
            <w:r w:rsidRPr="007617AE">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C24EA5" w:rsidRPr="007617AE" w:rsidRDefault="00C24EA5" w:rsidP="00C24EA5">
            <w:pPr>
              <w:jc w:val="both"/>
              <w:rPr>
                <w:sz w:val="24"/>
                <w:szCs w:val="24"/>
              </w:rPr>
            </w:pPr>
            <w:r w:rsidRPr="007617AE">
              <w:rPr>
                <w:sz w:val="24"/>
                <w:szCs w:val="24"/>
              </w:rPr>
              <w:t>Serviço de lavagem completa (interna e externa) de vans e ambulâncias</w:t>
            </w:r>
          </w:p>
        </w:tc>
        <w:tc>
          <w:tcPr>
            <w:tcW w:w="824"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fadodatabela"/>
              <w:ind w:right="57"/>
              <w:jc w:val="center"/>
              <w:rPr>
                <w:rFonts w:ascii="Times New Roman" w:hAnsi="Times New Roman"/>
              </w:rPr>
            </w:pPr>
            <w:r w:rsidRPr="007617AE">
              <w:rPr>
                <w:rFonts w:ascii="Times New Roman" w:hAnsi="Times New Roman"/>
              </w:rPr>
              <w:t>150</w:t>
            </w:r>
          </w:p>
        </w:tc>
        <w:tc>
          <w:tcPr>
            <w:tcW w:w="1411"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pPr>
            <w:r w:rsidRPr="007617AE">
              <w:t>R$ 81,00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4EA5" w:rsidRPr="007617AE" w:rsidRDefault="00C24EA5" w:rsidP="00C24EA5">
            <w:pPr>
              <w:jc w:val="center"/>
            </w:pPr>
            <w:r w:rsidRPr="007617AE">
              <w:t>R$ 12.150,00</w:t>
            </w:r>
          </w:p>
        </w:tc>
      </w:tr>
      <w:tr w:rsidR="007617AE" w:rsidRPr="007617AE" w:rsidTr="007B57DA">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dodatabela"/>
              <w:jc w:val="center"/>
              <w:rPr>
                <w:rFonts w:ascii="Times New Roman" w:hAnsi="Times New Roman" w:cs="Times New Roman"/>
                <w:b/>
              </w:rPr>
            </w:pPr>
            <w:r w:rsidRPr="007617AE">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C24EA5" w:rsidRPr="007617AE" w:rsidRDefault="00C24EA5" w:rsidP="00C24EA5">
            <w:pPr>
              <w:jc w:val="both"/>
              <w:rPr>
                <w:sz w:val="24"/>
                <w:szCs w:val="24"/>
              </w:rPr>
            </w:pPr>
            <w:r w:rsidRPr="007617AE">
              <w:rPr>
                <w:sz w:val="24"/>
                <w:szCs w:val="24"/>
              </w:rPr>
              <w:t>Serviço de lavagem completa (interna e externa) de ônibus e micro-ônibus.</w:t>
            </w:r>
          </w:p>
        </w:tc>
        <w:tc>
          <w:tcPr>
            <w:tcW w:w="824"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fadodatabela"/>
              <w:ind w:right="57"/>
              <w:jc w:val="center"/>
              <w:rPr>
                <w:rFonts w:ascii="Times New Roman" w:hAnsi="Times New Roman"/>
              </w:rPr>
            </w:pPr>
            <w:r w:rsidRPr="007617AE">
              <w:rPr>
                <w:rFonts w:ascii="Times New Roman" w:hAnsi="Times New Roman"/>
              </w:rPr>
              <w:t>400</w:t>
            </w:r>
          </w:p>
        </w:tc>
        <w:tc>
          <w:tcPr>
            <w:tcW w:w="1411"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pPr>
            <w:r w:rsidRPr="007617AE">
              <w:t>R$ 180,00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4EA5" w:rsidRPr="007617AE" w:rsidRDefault="00C24EA5" w:rsidP="00C24EA5">
            <w:pPr>
              <w:jc w:val="center"/>
            </w:pPr>
            <w:r w:rsidRPr="007617AE">
              <w:t>R$ 72.000,00</w:t>
            </w:r>
          </w:p>
        </w:tc>
      </w:tr>
      <w:tr w:rsidR="007617AE" w:rsidRPr="007617AE" w:rsidTr="007B57DA">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dodatabela"/>
              <w:jc w:val="center"/>
              <w:rPr>
                <w:rFonts w:ascii="Times New Roman" w:hAnsi="Times New Roman" w:cs="Times New Roman"/>
                <w:b/>
              </w:rPr>
            </w:pPr>
            <w:r w:rsidRPr="007617AE">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C24EA5" w:rsidRPr="007617AE" w:rsidRDefault="00C24EA5" w:rsidP="00C24EA5">
            <w:pPr>
              <w:jc w:val="both"/>
              <w:rPr>
                <w:sz w:val="24"/>
                <w:szCs w:val="24"/>
              </w:rPr>
            </w:pPr>
            <w:r w:rsidRPr="007617AE">
              <w:rPr>
                <w:sz w:val="24"/>
                <w:szCs w:val="24"/>
              </w:rPr>
              <w:t>Serviço de lavagem completa (interna e externa) de caminhões e camionetas F-4.000 / F-350.</w:t>
            </w:r>
          </w:p>
        </w:tc>
        <w:tc>
          <w:tcPr>
            <w:tcW w:w="824"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fadodatabela"/>
              <w:ind w:right="57"/>
              <w:jc w:val="center"/>
              <w:rPr>
                <w:rFonts w:ascii="Times New Roman" w:hAnsi="Times New Roman"/>
              </w:rPr>
            </w:pPr>
            <w:r w:rsidRPr="007617AE">
              <w:rPr>
                <w:rFonts w:ascii="Times New Roman" w:hAnsi="Times New Roman"/>
              </w:rPr>
              <w:t>160</w:t>
            </w:r>
          </w:p>
        </w:tc>
        <w:tc>
          <w:tcPr>
            <w:tcW w:w="1411"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pPr>
            <w:r w:rsidRPr="007617AE">
              <w:t>R$ 150,00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4EA5" w:rsidRPr="007617AE" w:rsidRDefault="00C24EA5" w:rsidP="00C24EA5">
            <w:pPr>
              <w:jc w:val="center"/>
            </w:pPr>
            <w:r w:rsidRPr="007617AE">
              <w:t>R$ 24.000,00</w:t>
            </w:r>
          </w:p>
        </w:tc>
      </w:tr>
      <w:tr w:rsidR="007617AE" w:rsidRPr="007617AE" w:rsidTr="007B57DA">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dodatabela"/>
              <w:jc w:val="center"/>
              <w:rPr>
                <w:rFonts w:ascii="Times New Roman" w:hAnsi="Times New Roman" w:cs="Times New Roman"/>
                <w:b/>
              </w:rPr>
            </w:pPr>
            <w:r w:rsidRPr="007617AE">
              <w:rPr>
                <w:rFonts w:ascii="Times New Roman" w:hAnsi="Times New Roman" w:cs="Times New Roman"/>
                <w:b/>
              </w:rPr>
              <w:t>5</w:t>
            </w:r>
          </w:p>
        </w:tc>
        <w:tc>
          <w:tcPr>
            <w:tcW w:w="677"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rPr>
                <w:sz w:val="24"/>
                <w:szCs w:val="24"/>
              </w:rPr>
            </w:pPr>
            <w:proofErr w:type="spellStart"/>
            <w:r w:rsidRPr="007617AE">
              <w:rPr>
                <w:sz w:val="24"/>
                <w:szCs w:val="24"/>
              </w:rPr>
              <w:t>Und</w:t>
            </w:r>
            <w:proofErr w:type="spellEnd"/>
          </w:p>
        </w:tc>
        <w:tc>
          <w:tcPr>
            <w:tcW w:w="4717" w:type="dxa"/>
            <w:tcBorders>
              <w:top w:val="single" w:sz="2" w:space="0" w:color="000000"/>
              <w:left w:val="single" w:sz="2" w:space="0" w:color="000000"/>
              <w:bottom w:val="single" w:sz="2" w:space="0" w:color="000000"/>
            </w:tcBorders>
            <w:shd w:val="clear" w:color="auto" w:fill="auto"/>
          </w:tcPr>
          <w:p w:rsidR="00C24EA5" w:rsidRPr="007617AE" w:rsidRDefault="00C24EA5" w:rsidP="00C24EA5">
            <w:pPr>
              <w:jc w:val="both"/>
              <w:rPr>
                <w:sz w:val="24"/>
                <w:szCs w:val="24"/>
              </w:rPr>
            </w:pPr>
            <w:r w:rsidRPr="007617AE">
              <w:rPr>
                <w:sz w:val="24"/>
                <w:szCs w:val="24"/>
              </w:rPr>
              <w:t xml:space="preserve">Serviço de lavagem completa (interna e externa) de máquinas rodoviárias pesadas -  Retroescavadeiras / Tratores Carregadores / </w:t>
            </w:r>
            <w:proofErr w:type="spellStart"/>
            <w:r w:rsidRPr="007617AE">
              <w:rPr>
                <w:sz w:val="24"/>
                <w:szCs w:val="24"/>
              </w:rPr>
              <w:t>Minicarregadeiras</w:t>
            </w:r>
            <w:proofErr w:type="spellEnd"/>
            <w:r w:rsidRPr="007617AE">
              <w:rPr>
                <w:sz w:val="24"/>
                <w:szCs w:val="24"/>
              </w:rPr>
              <w:t xml:space="preserve"> / Tratores Agrícolas / </w:t>
            </w:r>
            <w:proofErr w:type="spellStart"/>
            <w:r w:rsidRPr="007617AE">
              <w:rPr>
                <w:sz w:val="24"/>
                <w:szCs w:val="24"/>
              </w:rPr>
              <w:t>Motoniveladoras</w:t>
            </w:r>
            <w:proofErr w:type="spellEnd"/>
            <w:r w:rsidRPr="007617AE">
              <w:rPr>
                <w:sz w:val="24"/>
                <w:szCs w:val="24"/>
              </w:rPr>
              <w:t>, Escavadeiras e afins.</w:t>
            </w:r>
          </w:p>
        </w:tc>
        <w:tc>
          <w:tcPr>
            <w:tcW w:w="824"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pStyle w:val="Contefadodatabela"/>
              <w:ind w:right="57"/>
              <w:jc w:val="center"/>
              <w:rPr>
                <w:rFonts w:ascii="Times New Roman" w:hAnsi="Times New Roman"/>
              </w:rPr>
            </w:pPr>
            <w:r w:rsidRPr="007617AE">
              <w:rPr>
                <w:rFonts w:ascii="Times New Roman" w:hAnsi="Times New Roman"/>
              </w:rPr>
              <w:t>300</w:t>
            </w:r>
          </w:p>
        </w:tc>
        <w:tc>
          <w:tcPr>
            <w:tcW w:w="1411" w:type="dxa"/>
            <w:tcBorders>
              <w:top w:val="single" w:sz="2" w:space="0" w:color="000000"/>
              <w:left w:val="single" w:sz="2" w:space="0" w:color="000000"/>
              <w:bottom w:val="single" w:sz="2" w:space="0" w:color="000000"/>
            </w:tcBorders>
            <w:shd w:val="clear" w:color="auto" w:fill="auto"/>
            <w:vAlign w:val="center"/>
          </w:tcPr>
          <w:p w:rsidR="00C24EA5" w:rsidRPr="007617AE" w:rsidRDefault="00C24EA5" w:rsidP="00C24EA5">
            <w:pPr>
              <w:jc w:val="center"/>
            </w:pPr>
            <w:r w:rsidRPr="007617AE">
              <w:t>R$ 242,00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C24EA5" w:rsidRPr="007617AE" w:rsidRDefault="00C24EA5" w:rsidP="00C24EA5">
            <w:pPr>
              <w:jc w:val="center"/>
            </w:pPr>
            <w:r w:rsidRPr="007617AE">
              <w:t>R$ 72.600,00</w:t>
            </w:r>
          </w:p>
        </w:tc>
      </w:tr>
      <w:tr w:rsidR="007617AE" w:rsidRPr="007617AE" w:rsidTr="007B57DA">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B6296E" w:rsidRPr="007617AE" w:rsidRDefault="00B6296E" w:rsidP="007B57DA">
            <w:pPr>
              <w:pStyle w:val="Contedodatabela"/>
              <w:jc w:val="center"/>
              <w:rPr>
                <w:rFonts w:ascii="Times New Roman" w:hAnsi="Times New Roman" w:cs="Times New Roman"/>
                <w:b/>
              </w:rPr>
            </w:pPr>
            <w:r w:rsidRPr="007617A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296E" w:rsidRPr="007617AE" w:rsidRDefault="00B6296E" w:rsidP="005D451F">
            <w:pPr>
              <w:pStyle w:val="Contedodatabela"/>
              <w:jc w:val="right"/>
              <w:rPr>
                <w:rFonts w:ascii="Times New Roman" w:hAnsi="Times New Roman" w:cs="Times New Roman"/>
                <w:b/>
              </w:rPr>
            </w:pPr>
            <w:r w:rsidRPr="007617AE">
              <w:rPr>
                <w:rFonts w:ascii="Times New Roman" w:hAnsi="Times New Roman"/>
                <w:b/>
              </w:rPr>
              <w:t xml:space="preserve">R$ </w:t>
            </w:r>
            <w:r w:rsidR="005D451F" w:rsidRPr="007617AE">
              <w:rPr>
                <w:rFonts w:ascii="Times New Roman" w:hAnsi="Times New Roman"/>
                <w:b/>
              </w:rPr>
              <w:t>230.700,00</w:t>
            </w:r>
            <w:r w:rsidRPr="007617AE">
              <w:rPr>
                <w:rFonts w:ascii="Times New Roman" w:hAnsi="Times New Roman"/>
                <w:b/>
              </w:rPr>
              <w:t xml:space="preserve"> </w:t>
            </w:r>
          </w:p>
        </w:tc>
      </w:tr>
    </w:tbl>
    <w:p w:rsidR="00B6296E" w:rsidRPr="00784D3C" w:rsidRDefault="00B6296E" w:rsidP="00B6296E">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784D3C" w:rsidRDefault="00B6296E" w:rsidP="00784D3C">
      <w:pPr>
        <w:jc w:val="both"/>
        <w:rPr>
          <w:spacing w:val="2"/>
          <w:shd w:val="clear" w:color="auto" w:fill="FFFFFF"/>
        </w:rPr>
      </w:pPr>
      <w:r w:rsidRPr="00784D3C">
        <w:rPr>
          <w:b/>
          <w:sz w:val="24"/>
          <w:szCs w:val="24"/>
        </w:rPr>
        <w:t xml:space="preserve">2.3. </w:t>
      </w:r>
      <w:r w:rsidR="00784D3C" w:rsidRPr="00784D3C">
        <w:rPr>
          <w:sz w:val="24"/>
          <w:szCs w:val="24"/>
        </w:rPr>
        <w:t xml:space="preserve">Neste sentido, a contratação do serviço de lavagem de veículos e máquinas se faz necessário devido ao fato desta municipalidade, não possuir local e pessoal adequado para execução própria dos serviços e devido aos </w:t>
      </w:r>
      <w:r w:rsidR="00784D3C" w:rsidRPr="00784D3C">
        <w:rPr>
          <w:spacing w:val="2"/>
          <w:sz w:val="24"/>
          <w:szCs w:val="24"/>
          <w:shd w:val="clear" w:color="auto" w:fill="FFFFFF"/>
        </w:rPr>
        <w:t>resíduos e sujeira que se acumulam no interior do veículo pode ser prejudicial para a saúde e com o tempo, os detritos vão acumulando mais profundamente nos materiais, levando ao surgimento de manchas, corrosão na carroceria ou de mau cheiro na cabine, consequentemente, pode ocorrer, também, a desvalorização do veículo.</w:t>
      </w:r>
      <w:r w:rsidR="00784D3C" w:rsidRPr="00784D3C">
        <w:rPr>
          <w:spacing w:val="2"/>
          <w:shd w:val="clear" w:color="auto" w:fill="FFFFFF"/>
        </w:rPr>
        <w:t xml:space="preserve"> </w:t>
      </w:r>
    </w:p>
    <w:p w:rsidR="00297E50" w:rsidRPr="00297E50" w:rsidRDefault="00297E50" w:rsidP="00297E50">
      <w:pPr>
        <w:jc w:val="both"/>
        <w:rPr>
          <w:sz w:val="24"/>
          <w:szCs w:val="24"/>
        </w:rPr>
      </w:pPr>
      <w:r w:rsidRPr="00297E50">
        <w:rPr>
          <w:b/>
          <w:spacing w:val="2"/>
          <w:sz w:val="24"/>
          <w:szCs w:val="24"/>
          <w:shd w:val="clear" w:color="auto" w:fill="FFFFFF"/>
        </w:rPr>
        <w:t xml:space="preserve">2.4. </w:t>
      </w:r>
      <w:r w:rsidRPr="00297E50">
        <w:rPr>
          <w:spacing w:val="2"/>
          <w:sz w:val="24"/>
          <w:szCs w:val="24"/>
          <w:shd w:val="clear" w:color="auto" w:fill="FFFFFF"/>
        </w:rPr>
        <w:t>Além disso, o Município presta serviços relevantes na área de Saúde e Educação com transporte de munícipes para atendimentos especializados em saúde em outras localidades e transporte de alunos para escolas e a não higienização e limpeza dos veículos ocasiona di</w:t>
      </w:r>
      <w:r w:rsidRPr="00297E50">
        <w:rPr>
          <w:sz w:val="24"/>
          <w:szCs w:val="24"/>
        </w:rPr>
        <w:t>ficuldades no pronto atendimento dos essenciais serviços e no caso da saúde a falta de limpeza pode fazer com que os veículos apresentem resíduos como sangue e outros fluidos e secreções potencialmente infectantes.</w:t>
      </w:r>
    </w:p>
    <w:p w:rsidR="00297E50" w:rsidRPr="003B6D5B" w:rsidRDefault="00297E50" w:rsidP="00784D3C">
      <w:pPr>
        <w:jc w:val="both"/>
        <w:rPr>
          <w:b/>
        </w:rPr>
      </w:pPr>
    </w:p>
    <w:p w:rsidR="00B6296E" w:rsidRPr="003B6D5B" w:rsidRDefault="00B6296E" w:rsidP="00784D3C">
      <w:pPr>
        <w:jc w:val="both"/>
        <w:rPr>
          <w:b/>
          <w:sz w:val="24"/>
          <w:szCs w:val="24"/>
        </w:rPr>
      </w:pPr>
      <w:r w:rsidRPr="003B6D5B">
        <w:rPr>
          <w:b/>
          <w:sz w:val="24"/>
          <w:szCs w:val="24"/>
        </w:rPr>
        <w:t>3 – DESCRIÇÃO DOS ITENS E PREÇO DE REFERÊNCIA</w:t>
      </w:r>
    </w:p>
    <w:p w:rsidR="00B6296E" w:rsidRPr="003B6D5B" w:rsidRDefault="00B6296E" w:rsidP="00D13133">
      <w:pPr>
        <w:spacing w:before="240"/>
        <w:jc w:val="both"/>
        <w:rPr>
          <w:bCs/>
          <w:sz w:val="24"/>
          <w:szCs w:val="24"/>
        </w:rPr>
      </w:pPr>
      <w:r w:rsidRPr="003B6D5B">
        <w:rPr>
          <w:b/>
          <w:sz w:val="24"/>
          <w:szCs w:val="24"/>
        </w:rPr>
        <w:t>3.1.</w:t>
      </w:r>
      <w:r w:rsidRPr="003B6D5B">
        <w:rPr>
          <w:b/>
          <w:bCs/>
          <w:sz w:val="24"/>
          <w:szCs w:val="24"/>
        </w:rPr>
        <w:t xml:space="preserve">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6296E" w:rsidRPr="003B6D5B" w:rsidRDefault="00B6296E" w:rsidP="00B6296E">
      <w:pPr>
        <w:pStyle w:val="Ttulo1"/>
        <w:rPr>
          <w:rFonts w:ascii="Times New Roman" w:hAnsi="Times New Roman"/>
          <w:sz w:val="24"/>
          <w:szCs w:val="24"/>
        </w:rPr>
      </w:pPr>
      <w:r w:rsidRPr="003B6D5B">
        <w:rPr>
          <w:rFonts w:ascii="Times New Roman" w:hAnsi="Times New Roman"/>
          <w:sz w:val="24"/>
          <w:szCs w:val="24"/>
        </w:rPr>
        <w:lastRenderedPageBreak/>
        <w:t>4 – REGISTRO DE PREÇO</w:t>
      </w:r>
    </w:p>
    <w:p w:rsidR="00B6296E" w:rsidRPr="003B6D5B" w:rsidRDefault="00B6296E" w:rsidP="007862FD">
      <w:pPr>
        <w:pStyle w:val="NormalWeb"/>
        <w:spacing w:before="240" w:beforeAutospacing="0" w:after="0" w:afterAutospacing="0"/>
        <w:jc w:val="both"/>
      </w:pPr>
      <w:r w:rsidRPr="003B6D5B">
        <w:rPr>
          <w:b/>
        </w:rPr>
        <w:t xml:space="preserve">4.1. </w:t>
      </w:r>
      <w:r w:rsidRPr="003B6D5B">
        <w:t>O prazo de vigência da ata de registro de preços será de 1 (um) ano a contar da data de assinatura deste e poderá ser prorrogado, por igual período.</w:t>
      </w:r>
    </w:p>
    <w:p w:rsidR="00B6296E" w:rsidRPr="003B6D5B" w:rsidRDefault="00B6296E" w:rsidP="00B6296E">
      <w:pPr>
        <w:pStyle w:val="NormalWeb"/>
        <w:spacing w:before="0" w:beforeAutospacing="0" w:after="0" w:afterAutospacing="0"/>
        <w:jc w:val="both"/>
      </w:pPr>
      <w:r w:rsidRPr="003B6D5B">
        <w:rPr>
          <w:b/>
        </w:rPr>
        <w:t xml:space="preserve">4.2. </w:t>
      </w:r>
      <w:r w:rsidRPr="003B6D5B">
        <w:t xml:space="preserve">Nos termos do Art. 83 da Lei nº 14.133/2021, a existência de preços registrados implicará compromisso de fornecimento nas condições estabelecidas, mas não obrigará a Administração a contratar. </w:t>
      </w:r>
    </w:p>
    <w:p w:rsidR="00B6296E" w:rsidRPr="003B6D5B" w:rsidRDefault="00B6296E" w:rsidP="00B6296E">
      <w:pPr>
        <w:pStyle w:val="NormalWeb"/>
        <w:spacing w:before="0" w:beforeAutospacing="0" w:after="0" w:afterAutospacing="0"/>
        <w:jc w:val="both"/>
      </w:pPr>
      <w:r w:rsidRPr="003B6D5B">
        <w:rPr>
          <w:b/>
        </w:rPr>
        <w:t xml:space="preserve">4.3. </w:t>
      </w:r>
      <w:r w:rsidRPr="003B6D5B">
        <w:t>O preço registrado poderá ser suspenso ou cancelado nos termos do Art. 9º do Decreto Municipal nº 5.909, de 15 de março de 2023.</w:t>
      </w:r>
    </w:p>
    <w:p w:rsidR="00B6296E" w:rsidRPr="003B6D5B" w:rsidRDefault="00B6296E" w:rsidP="00B6296E">
      <w:pPr>
        <w:pStyle w:val="NormalWeb"/>
        <w:spacing w:before="0" w:beforeAutospacing="0" w:after="0" w:afterAutospacing="0"/>
        <w:jc w:val="both"/>
      </w:pPr>
      <w:r w:rsidRPr="003B6D5B">
        <w:rPr>
          <w:b/>
        </w:rPr>
        <w:t xml:space="preserve">4.4. </w:t>
      </w:r>
      <w:r w:rsidRPr="003B6D5B">
        <w:t>O preço registrado não sofrerá qualquer reajuste, ressalvado o disposto no Art. 10º do decreto municipal nº 5.909 de 15 de março de 2023.</w:t>
      </w:r>
    </w:p>
    <w:p w:rsidR="00B6296E" w:rsidRPr="003B6D5B" w:rsidRDefault="00B6296E" w:rsidP="00B6296E">
      <w:pPr>
        <w:pStyle w:val="NormalWeb"/>
        <w:spacing w:before="0" w:beforeAutospacing="0" w:after="0" w:afterAutospacing="0"/>
        <w:jc w:val="both"/>
      </w:pPr>
      <w:r w:rsidRPr="003B6D5B">
        <w:rPr>
          <w:b/>
        </w:rPr>
        <w:t xml:space="preserve">4.5. </w:t>
      </w:r>
      <w:r w:rsidRPr="003B6D5B">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6296E" w:rsidRPr="007B57DA" w:rsidRDefault="00B6296E" w:rsidP="00B6296E">
      <w:pPr>
        <w:pStyle w:val="Default"/>
        <w:spacing w:before="240" w:after="240"/>
        <w:jc w:val="both"/>
        <w:rPr>
          <w:rFonts w:ascii="Times New Roman" w:hAnsi="Times New Roman" w:cs="Times New Roman"/>
          <w:b/>
          <w:bCs/>
          <w:color w:val="auto"/>
        </w:rPr>
      </w:pPr>
      <w:r w:rsidRPr="007B57DA">
        <w:rPr>
          <w:rFonts w:ascii="Times New Roman" w:hAnsi="Times New Roman" w:cs="Times New Roman"/>
          <w:b/>
          <w:bCs/>
          <w:color w:val="auto"/>
        </w:rPr>
        <w:t>5 – DA DESCRIÇÃO DA SOLUÇÃO COMO UM TODO</w:t>
      </w:r>
    </w:p>
    <w:p w:rsidR="00B6296E" w:rsidRPr="007B57DA" w:rsidRDefault="00B6296E" w:rsidP="00B6296E">
      <w:pPr>
        <w:pStyle w:val="NormalWeb"/>
        <w:spacing w:before="0" w:beforeAutospacing="0" w:after="0" w:afterAutospacing="0"/>
        <w:jc w:val="both"/>
      </w:pPr>
      <w:r w:rsidRPr="007B57DA">
        <w:rPr>
          <w:b/>
        </w:rPr>
        <w:t xml:space="preserve">5.1. </w:t>
      </w:r>
      <w:r w:rsidRPr="007B57DA">
        <w:t xml:space="preserve">A solução proposta é a contratação de empresa especializada para o fornecimento de serviços </w:t>
      </w:r>
      <w:r w:rsidR="007B57DA" w:rsidRPr="007B57DA">
        <w:t xml:space="preserve">de lavagem dos veículos e máquinas da frota municipal, </w:t>
      </w:r>
      <w:r w:rsidRPr="007B57DA">
        <w:t>conforme disposto no item 1 deste termo de referência, conforme as seg</w:t>
      </w:r>
      <w:r w:rsidR="007B57DA">
        <w:t>uintes especificações/condições.</w:t>
      </w:r>
    </w:p>
    <w:p w:rsidR="00B6296E" w:rsidRPr="007B57DA" w:rsidRDefault="00B6296E" w:rsidP="00B6296E">
      <w:pPr>
        <w:pStyle w:val="NormalWeb"/>
        <w:spacing w:before="240" w:beforeAutospacing="0" w:after="0" w:afterAutospacing="0"/>
        <w:jc w:val="both"/>
        <w:rPr>
          <w:b/>
          <w:spacing w:val="-1"/>
        </w:rPr>
      </w:pPr>
      <w:r w:rsidRPr="007B57DA">
        <w:rPr>
          <w:b/>
          <w:bCs/>
        </w:rPr>
        <w:t xml:space="preserve">6 – PRAZOS E LOCAIS </w:t>
      </w:r>
      <w:r w:rsidR="007B57DA" w:rsidRPr="007B57DA">
        <w:rPr>
          <w:b/>
          <w:bCs/>
        </w:rPr>
        <w:t>PARA PRESTAÇÃO DO SERVIÇO</w:t>
      </w:r>
    </w:p>
    <w:p w:rsidR="007B57DA" w:rsidRDefault="00B6296E" w:rsidP="007B57DA">
      <w:pPr>
        <w:pStyle w:val="NormalWeb"/>
        <w:spacing w:before="240" w:beforeAutospacing="0" w:after="0" w:afterAutospacing="0"/>
        <w:jc w:val="both"/>
      </w:pPr>
      <w:r w:rsidRPr="007B57DA">
        <w:rPr>
          <w:b/>
        </w:rPr>
        <w:t xml:space="preserve">6.1. </w:t>
      </w:r>
      <w:r w:rsidR="007B57DA" w:rsidRPr="007B57DA">
        <w:t xml:space="preserve"> </w:t>
      </w:r>
      <w:r w:rsidR="007B57DA" w:rsidRPr="00B71D75">
        <w:t xml:space="preserve">O serviço deverá ser prestado no dia em que </w:t>
      </w:r>
      <w:r w:rsidR="00944DB4">
        <w:t xml:space="preserve">o veículo/máquina </w:t>
      </w:r>
      <w:r w:rsidR="007B57DA" w:rsidRPr="00B71D75">
        <w:t xml:space="preserve">for levado ao Contratado, </w:t>
      </w:r>
      <w:r w:rsidR="007B57DA">
        <w:t xml:space="preserve">preferencialmente </w:t>
      </w:r>
      <w:r w:rsidR="007B57DA" w:rsidRPr="00B71D75">
        <w:t>conforme agendamento prévio ou solicitação do Município. A solicitação do serviço poderá ser comprovada através de ordem de serviço, conversa por aplicativos de celular (WhatsApp ou outros), mensagem de texto e e-mail, desde que comprovada a cientificarão do Contratado</w:t>
      </w:r>
      <w:r w:rsidR="007B57DA">
        <w:t>.</w:t>
      </w:r>
    </w:p>
    <w:p w:rsidR="007B57DA" w:rsidRDefault="007B57DA" w:rsidP="007B57DA">
      <w:pPr>
        <w:pStyle w:val="NormalWeb"/>
        <w:spacing w:before="0" w:beforeAutospacing="0" w:after="0" w:afterAutospacing="0"/>
        <w:jc w:val="both"/>
      </w:pPr>
      <w:r>
        <w:rPr>
          <w:b/>
        </w:rPr>
        <w:t xml:space="preserve">6.2. </w:t>
      </w:r>
      <w:r w:rsidRPr="00B71D75">
        <w:t>Os serviços deverão ser prestados nas instalações da Contratada</w:t>
      </w:r>
      <w:r>
        <w:t>, sendo que a</w:t>
      </w:r>
      <w:r w:rsidRPr="00363421">
        <w:rPr>
          <w:rFonts w:eastAsia="Arial"/>
        </w:rPr>
        <w:t xml:space="preserve"> empresa deverá ter sede ou filial em um raio de no máximo 05 (cinco) quilômetros, tendo como centro o local onde está localizado o prédio do Centro Administrativo do Município.</w:t>
      </w:r>
    </w:p>
    <w:p w:rsidR="007B57DA" w:rsidRDefault="007B57DA" w:rsidP="007B57DA">
      <w:pPr>
        <w:pStyle w:val="NormalWeb"/>
        <w:spacing w:before="0" w:beforeAutospacing="0" w:after="0" w:afterAutospacing="0"/>
        <w:jc w:val="both"/>
      </w:pPr>
      <w:r w:rsidRPr="007B57DA">
        <w:rPr>
          <w:b/>
        </w:rPr>
        <w:t>6.3.</w:t>
      </w:r>
      <w:r>
        <w:t xml:space="preserve"> A</w:t>
      </w:r>
      <w:r w:rsidRPr="00B71D75">
        <w:t xml:space="preserve"> contar do recebimento do veículo a contratad</w:t>
      </w:r>
      <w:r>
        <w:t xml:space="preserve">a deverá iniciar os serviços </w:t>
      </w:r>
      <w:r w:rsidRPr="00B71D75">
        <w:t xml:space="preserve">e após a realização dos serviços deverá entregar o veículo devidamente higienizado (interna e externamente) em </w:t>
      </w:r>
      <w:r>
        <w:t>no máximo</w:t>
      </w:r>
      <w:r w:rsidRPr="00B71D75">
        <w:t xml:space="preserve"> 2 horas, sendo que o serviço deverá ser prestado em horário de expediente do Município, salvo acordo prévio com as Secretarias responsáveis pelos veículos.</w:t>
      </w:r>
    </w:p>
    <w:p w:rsidR="007B57DA" w:rsidRPr="00B71D75" w:rsidRDefault="007B57DA" w:rsidP="007B57DA">
      <w:pPr>
        <w:pStyle w:val="NormalWeb"/>
        <w:spacing w:before="0" w:beforeAutospacing="0" w:after="0" w:afterAutospacing="0"/>
        <w:jc w:val="both"/>
      </w:pPr>
      <w:r>
        <w:rPr>
          <w:b/>
        </w:rPr>
        <w:t xml:space="preserve">6.4. </w:t>
      </w:r>
      <w:r w:rsidRPr="00B71D75">
        <w:t>A entrega e busca do veículo é a cargo da Contratante e a</w:t>
      </w:r>
      <w:r>
        <w:t xml:space="preserve"> </w:t>
      </w:r>
      <w:r w:rsidRPr="00B71D75">
        <w:t>devolução</w:t>
      </w:r>
      <w:r>
        <w:t xml:space="preserve"> do veículo</w:t>
      </w:r>
      <w:r w:rsidRPr="00B71D75">
        <w:t xml:space="preserve"> dar-se-á no local da realização dos serviços.</w:t>
      </w:r>
    </w:p>
    <w:p w:rsidR="007B57DA" w:rsidRDefault="007B57DA" w:rsidP="007B57DA">
      <w:pPr>
        <w:pStyle w:val="NormalWeb"/>
        <w:spacing w:before="0" w:beforeAutospacing="0" w:after="0" w:afterAutospacing="0"/>
        <w:jc w:val="both"/>
      </w:pPr>
      <w:r>
        <w:rPr>
          <w:b/>
        </w:rPr>
        <w:t xml:space="preserve">6.5. </w:t>
      </w:r>
      <w:r w:rsidRPr="00B71D75">
        <w:t xml:space="preserve">Justifica-se a contratação apenas de empresa que tenha sede ou filiais no raio estipulado em razão de que toda a frota de veículos e máquinas estar localizada na cidade de Ajuricaba/RS. </w:t>
      </w:r>
      <w:r>
        <w:t xml:space="preserve"> </w:t>
      </w:r>
      <w:r w:rsidRPr="00B71D75">
        <w:t>Dessa forma, otimiza-se o tempo de deslocamento ao local da Lavagem, contribuindo para agilizar a realização de serviços, visto que, por exemplo, veículos de transporte escolar tem horário para utilização, e distâncias maiores para a realização da limpeza dos mesmos podem inviabilizar o transporte de alunos, e ainda, o deslocamento de máquinas e equipamentos rodoviários e agrícolas, em Rodovias, demanda esquema de segurança que despende, além de tempo, maiores custos, além do deslocamento demorar e neste período o equipamento não poder ser utilizado. Salienta-se, que o perímetro estipulado abrange todas as Lavagens do Município.</w:t>
      </w:r>
    </w:p>
    <w:p w:rsidR="00E35073" w:rsidRDefault="00E35073" w:rsidP="00E35073">
      <w:pPr>
        <w:pStyle w:val="NormalWeb"/>
        <w:spacing w:before="240" w:beforeAutospacing="0" w:after="0" w:afterAutospacing="0"/>
        <w:jc w:val="both"/>
        <w:rPr>
          <w:b/>
        </w:rPr>
      </w:pPr>
      <w:r>
        <w:rPr>
          <w:b/>
        </w:rPr>
        <w:t>7 – ESPECIFICAÇÕES TÉCNICAS</w:t>
      </w:r>
    </w:p>
    <w:p w:rsidR="00A31058" w:rsidRPr="00A31058" w:rsidRDefault="00E35073" w:rsidP="00A31058">
      <w:pPr>
        <w:pStyle w:val="NormalWeb"/>
        <w:spacing w:before="240" w:beforeAutospacing="0" w:after="0" w:afterAutospacing="0"/>
        <w:jc w:val="both"/>
      </w:pPr>
      <w:r>
        <w:rPr>
          <w:b/>
        </w:rPr>
        <w:t xml:space="preserve">7.1. </w:t>
      </w:r>
      <w:r w:rsidR="00A31058" w:rsidRPr="00A31058">
        <w:t xml:space="preserve">A limpeza abrangerá todo o veículo e dever ser feita em local apropriado e sempre com materiais específicos para este fim, como detergente (de preferência específico para lavar veículos), escovas para as rodas e pneus, esponjas e os panos de microfibra ou algodão para secar, evitando tecidos que possam danificar a pintura.  A água deve ser utilizada sem pressão demais para não danificar a pintura. Deverá ser feita limpeza na parte de baixo da lataria e nas rodas e pneus e limpar o assoalho do carro por </w:t>
      </w:r>
      <w:r w:rsidR="00A31058" w:rsidRPr="00A31058">
        <w:lastRenderedPageBreak/>
        <w:t xml:space="preserve">diferentes ângulos para retirada de terra que acumulada pode gerar corrosão. Para limpar o interior deve se retirar o lixo e efetuar a limpeza e aspiração dos bancos, limpeza de tapetes e assoalhos, aplicação de aromatizantes, limpeza de painel com aplicação de silicone, bem como, quando necessário à lavagem de estofamentos e acabamentos com materiais e produtos indicados para veículos; </w:t>
      </w:r>
    </w:p>
    <w:p w:rsidR="00A31058" w:rsidRPr="00A31058" w:rsidRDefault="00A31058" w:rsidP="00A31058">
      <w:pPr>
        <w:pStyle w:val="NormalWeb"/>
        <w:spacing w:before="0" w:beforeAutospacing="0" w:after="0" w:afterAutospacing="0"/>
        <w:jc w:val="both"/>
      </w:pPr>
      <w:r>
        <w:rPr>
          <w:b/>
        </w:rPr>
        <w:t xml:space="preserve">7.2. </w:t>
      </w:r>
      <w:r w:rsidRPr="00A31058">
        <w:t>Os serviços serão realizados nas instalações da Contratada, a contar do recebimento do veículo a contratada deverá iniciar os serviços em até 30 minutos e após a realização dos serviços deverá entregar o veículo devidamente higienizado (interna e externamente) em aproximadamente 2 horas, sendo que o serviço deverá ser prestado em horário de expediente do Município, salvo acordo prévio com as Secretarias responsáveis pelos veículos.</w:t>
      </w:r>
    </w:p>
    <w:p w:rsidR="00A31058" w:rsidRPr="00A31058" w:rsidRDefault="00A31058" w:rsidP="00A31058">
      <w:pPr>
        <w:pStyle w:val="NormalWeb"/>
        <w:spacing w:before="0" w:beforeAutospacing="0" w:after="0" w:afterAutospacing="0"/>
        <w:jc w:val="both"/>
      </w:pPr>
      <w:r>
        <w:rPr>
          <w:b/>
        </w:rPr>
        <w:t xml:space="preserve">7.3. </w:t>
      </w:r>
      <w:r w:rsidRPr="00A31058">
        <w:t>A Contratada dará prioridade de execução nos serviços nos veículos da Contratante, visando à redução dos tempos de imobilização dos mesmos, principalmente os veículos da Secretaria de Saúde e Educação.</w:t>
      </w:r>
    </w:p>
    <w:p w:rsidR="00A31058" w:rsidRPr="00A31058" w:rsidRDefault="00A31058" w:rsidP="00A31058">
      <w:pPr>
        <w:pStyle w:val="NormalWeb"/>
        <w:spacing w:before="0" w:beforeAutospacing="0" w:after="0" w:afterAutospacing="0"/>
        <w:jc w:val="both"/>
      </w:pPr>
      <w:r>
        <w:rPr>
          <w:b/>
        </w:rPr>
        <w:t xml:space="preserve">7.4. </w:t>
      </w:r>
      <w:r w:rsidRPr="00A31058">
        <w:t>A Contratada realizará todos os serviços autorizados pela Contratante, de acordo com as técnicas apropriadas.</w:t>
      </w:r>
    </w:p>
    <w:p w:rsidR="00A31058" w:rsidRPr="00A31058" w:rsidRDefault="00A31058" w:rsidP="00A31058">
      <w:pPr>
        <w:pStyle w:val="NormalWeb"/>
        <w:spacing w:before="0" w:beforeAutospacing="0" w:after="0" w:afterAutospacing="0"/>
        <w:jc w:val="both"/>
      </w:pPr>
      <w:r>
        <w:rPr>
          <w:b/>
        </w:rPr>
        <w:t xml:space="preserve">7.5. </w:t>
      </w:r>
      <w:r w:rsidRPr="00A31058">
        <w:t xml:space="preserve">Os serviços serão recebidos provisoriamente por funcionário designado pela municipalidade para aceitação, confirmando estarem de acordo com as especificações constantes deste Edital. Deverá ser disponibilizado pela contratada planilha dos serviços, discriminando o serviço efetivamente prestado, constando a identificação dos locais. </w:t>
      </w:r>
    </w:p>
    <w:p w:rsidR="00A31058" w:rsidRPr="00A31058" w:rsidRDefault="00A31058" w:rsidP="00A31058">
      <w:pPr>
        <w:pStyle w:val="NormalWeb"/>
        <w:spacing w:before="0" w:beforeAutospacing="0" w:after="0" w:afterAutospacing="0"/>
        <w:jc w:val="both"/>
      </w:pPr>
      <w:r>
        <w:rPr>
          <w:b/>
        </w:rPr>
        <w:t xml:space="preserve">7.6. </w:t>
      </w:r>
      <w:r w:rsidRPr="00A31058">
        <w:t>O recebimento definitivo ocorrerá de forma tácita em 05 (cinco) dias do recebimento provisório, desde que até então nada conste expressamente em desabono aos serviços fornecidos.</w:t>
      </w:r>
    </w:p>
    <w:p w:rsidR="00A31058" w:rsidRPr="00A31058" w:rsidRDefault="00A31058" w:rsidP="00A31058">
      <w:pPr>
        <w:jc w:val="both"/>
        <w:rPr>
          <w:sz w:val="24"/>
          <w:szCs w:val="24"/>
        </w:rPr>
      </w:pPr>
      <w:r>
        <w:rPr>
          <w:b/>
          <w:sz w:val="24"/>
          <w:szCs w:val="24"/>
        </w:rPr>
        <w:t xml:space="preserve">7.7. </w:t>
      </w:r>
      <w:r w:rsidRPr="00A31058">
        <w:rPr>
          <w:sz w:val="24"/>
          <w:szCs w:val="24"/>
        </w:rPr>
        <w:t xml:space="preserve">O recebimento provisório ou definitivo não exclui a responsabilidade civil pelo fornecimento dos serviços, nem a ético-profissional pela perfeita execução deste objeto.  </w:t>
      </w:r>
    </w:p>
    <w:p w:rsidR="00A31058" w:rsidRPr="00A31058" w:rsidRDefault="00A31058" w:rsidP="00A31058">
      <w:pPr>
        <w:jc w:val="both"/>
        <w:rPr>
          <w:sz w:val="24"/>
          <w:szCs w:val="24"/>
        </w:rPr>
      </w:pPr>
      <w:r>
        <w:rPr>
          <w:b/>
          <w:sz w:val="24"/>
          <w:szCs w:val="24"/>
        </w:rPr>
        <w:t xml:space="preserve">7.8. </w:t>
      </w:r>
      <w:r w:rsidRPr="00A31058">
        <w:rPr>
          <w:sz w:val="24"/>
          <w:szCs w:val="24"/>
        </w:rPr>
        <w:t>A execução do objeto será acompanhada e fiscalizada pelo representante da Administração.</w:t>
      </w:r>
    </w:p>
    <w:p w:rsidR="00A31058" w:rsidRPr="00A31058" w:rsidRDefault="00A31058" w:rsidP="00A31058">
      <w:pPr>
        <w:jc w:val="both"/>
        <w:rPr>
          <w:sz w:val="24"/>
          <w:szCs w:val="24"/>
        </w:rPr>
      </w:pPr>
      <w:r>
        <w:rPr>
          <w:b/>
          <w:sz w:val="24"/>
          <w:szCs w:val="24"/>
        </w:rPr>
        <w:t xml:space="preserve">7.9. </w:t>
      </w:r>
      <w:r w:rsidRPr="00A31058">
        <w:rPr>
          <w:sz w:val="24"/>
          <w:szCs w:val="24"/>
        </w:rPr>
        <w:t>A empresa deverá atender a demanda após solicitação formal do Município, que se dará por e-mail, WhatsApp ou outra forma previamente acordada com a contratada, sendo que deslocamentos não serão pagos pela contratante, dessa forma, já devem estar previstos e inclusos nos valores propostos.</w:t>
      </w:r>
    </w:p>
    <w:p w:rsidR="00E35073" w:rsidRPr="004D6B06" w:rsidRDefault="00A31058" w:rsidP="004D6B06">
      <w:pPr>
        <w:jc w:val="both"/>
        <w:rPr>
          <w:sz w:val="24"/>
          <w:szCs w:val="24"/>
        </w:rPr>
      </w:pPr>
      <w:r>
        <w:rPr>
          <w:b/>
          <w:sz w:val="24"/>
          <w:szCs w:val="24"/>
        </w:rPr>
        <w:t xml:space="preserve">7.10. </w:t>
      </w:r>
      <w:r w:rsidRPr="00A31058">
        <w:rPr>
          <w:sz w:val="24"/>
          <w:szCs w:val="24"/>
        </w:rPr>
        <w:t>Equipamentos, máquinas, insumos para equipamentos e ferramentas e equipamentos de proteção individual (EPI ´s) necessários a execução dos serviços são de responsabilidade da empresa contratada, sem custos adicionais ao Município, devendo já estar previstos no valor proposto.</w:t>
      </w:r>
    </w:p>
    <w:p w:rsidR="00B6296E" w:rsidRPr="00AB0597" w:rsidRDefault="004D6B06" w:rsidP="00B6296E">
      <w:pPr>
        <w:spacing w:before="240"/>
        <w:jc w:val="both"/>
        <w:rPr>
          <w:b/>
          <w:sz w:val="24"/>
          <w:szCs w:val="24"/>
        </w:rPr>
      </w:pPr>
      <w:r>
        <w:rPr>
          <w:b/>
          <w:sz w:val="24"/>
          <w:szCs w:val="24"/>
        </w:rPr>
        <w:t>8</w:t>
      </w:r>
      <w:r w:rsidR="00B6296E" w:rsidRPr="00AB0597">
        <w:rPr>
          <w:b/>
          <w:sz w:val="24"/>
          <w:szCs w:val="24"/>
        </w:rPr>
        <w:t xml:space="preserve"> – REQUISITOS DA CONTRATAÇÃO</w:t>
      </w:r>
    </w:p>
    <w:p w:rsidR="00B6296E" w:rsidRPr="00AB0597" w:rsidRDefault="004D6B06" w:rsidP="00B6296E">
      <w:pPr>
        <w:spacing w:before="240"/>
        <w:jc w:val="both"/>
        <w:rPr>
          <w:sz w:val="24"/>
          <w:szCs w:val="24"/>
        </w:rPr>
      </w:pPr>
      <w:r>
        <w:rPr>
          <w:b/>
          <w:sz w:val="24"/>
          <w:szCs w:val="24"/>
        </w:rPr>
        <w:t>8</w:t>
      </w:r>
      <w:r w:rsidR="00B6296E" w:rsidRPr="00AB0597">
        <w:rPr>
          <w:b/>
          <w:sz w:val="24"/>
          <w:szCs w:val="24"/>
        </w:rPr>
        <w:t xml:space="preserve">.1. </w:t>
      </w:r>
      <w:r w:rsidR="00B6296E" w:rsidRPr="00AB0597">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B6296E" w:rsidRPr="00AB0597" w:rsidRDefault="004D6B06" w:rsidP="00B6296E">
      <w:pPr>
        <w:jc w:val="both"/>
        <w:rPr>
          <w:sz w:val="24"/>
          <w:szCs w:val="24"/>
        </w:rPr>
      </w:pPr>
      <w:r>
        <w:rPr>
          <w:b/>
          <w:sz w:val="24"/>
          <w:szCs w:val="24"/>
        </w:rPr>
        <w:t>8</w:t>
      </w:r>
      <w:r w:rsidR="00B6296E" w:rsidRPr="00AB0597">
        <w:rPr>
          <w:b/>
          <w:sz w:val="24"/>
          <w:szCs w:val="24"/>
        </w:rPr>
        <w:t xml:space="preserve">.2. </w:t>
      </w:r>
      <w:r w:rsidR="00B6296E"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6296E" w:rsidRDefault="004D6B06" w:rsidP="00B6296E">
      <w:pPr>
        <w:jc w:val="both"/>
        <w:rPr>
          <w:sz w:val="24"/>
          <w:szCs w:val="24"/>
        </w:rPr>
      </w:pPr>
      <w:r>
        <w:rPr>
          <w:b/>
          <w:sz w:val="24"/>
          <w:szCs w:val="24"/>
        </w:rPr>
        <w:t>8</w:t>
      </w:r>
      <w:r w:rsidR="00B6296E" w:rsidRPr="00AB0597">
        <w:rPr>
          <w:b/>
          <w:sz w:val="24"/>
          <w:szCs w:val="24"/>
        </w:rPr>
        <w:t xml:space="preserve">.3. </w:t>
      </w:r>
      <w:r w:rsidR="00B6296E" w:rsidRPr="00AB059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4D6B06" w:rsidRDefault="009D4F99" w:rsidP="009D4F99">
      <w:pPr>
        <w:spacing w:before="240"/>
        <w:jc w:val="both"/>
        <w:rPr>
          <w:b/>
          <w:sz w:val="24"/>
          <w:szCs w:val="24"/>
        </w:rPr>
      </w:pPr>
      <w:r>
        <w:rPr>
          <w:b/>
          <w:sz w:val="24"/>
          <w:szCs w:val="24"/>
        </w:rPr>
        <w:t>9 – DAS OBRIGAÇÕES DA CONTRATADA</w:t>
      </w:r>
    </w:p>
    <w:p w:rsidR="009D4F99" w:rsidRPr="009D4F99" w:rsidRDefault="009D4F99" w:rsidP="009D4F99">
      <w:pPr>
        <w:spacing w:before="240"/>
        <w:jc w:val="both"/>
        <w:rPr>
          <w:sz w:val="24"/>
          <w:szCs w:val="24"/>
        </w:rPr>
      </w:pPr>
      <w:r w:rsidRPr="009D4F99">
        <w:rPr>
          <w:b/>
          <w:sz w:val="24"/>
          <w:szCs w:val="24"/>
        </w:rPr>
        <w:t xml:space="preserve">9.1. </w:t>
      </w:r>
      <w:r>
        <w:rPr>
          <w:sz w:val="24"/>
          <w:szCs w:val="24"/>
        </w:rPr>
        <w:t>M</w:t>
      </w:r>
      <w:r w:rsidRPr="009D4F99">
        <w:rPr>
          <w:sz w:val="24"/>
          <w:szCs w:val="24"/>
        </w:rPr>
        <w:t xml:space="preserve">anter, durante toda a execução do contrato, todas as condições de habilitação e qualificação exigidas na licitação; </w:t>
      </w:r>
    </w:p>
    <w:p w:rsidR="009D4F99" w:rsidRPr="009D4F99" w:rsidRDefault="009D4F99" w:rsidP="009D4F99">
      <w:pPr>
        <w:jc w:val="both"/>
        <w:rPr>
          <w:sz w:val="24"/>
          <w:szCs w:val="24"/>
        </w:rPr>
      </w:pPr>
      <w:r>
        <w:rPr>
          <w:b/>
          <w:sz w:val="24"/>
          <w:szCs w:val="24"/>
        </w:rPr>
        <w:t xml:space="preserve">9.2. </w:t>
      </w:r>
      <w:r>
        <w:rPr>
          <w:sz w:val="24"/>
          <w:szCs w:val="24"/>
        </w:rPr>
        <w:t xml:space="preserve"> P</w:t>
      </w:r>
      <w:r w:rsidRPr="009D4F99">
        <w:rPr>
          <w:sz w:val="24"/>
          <w:szCs w:val="24"/>
        </w:rPr>
        <w:t xml:space="preserve">restar os serviços na forma ajustada e de acordo com as especificações deste Termo de Referência; </w:t>
      </w:r>
    </w:p>
    <w:p w:rsidR="009D4F99" w:rsidRPr="009D4F99" w:rsidRDefault="009D4F99" w:rsidP="009D4F99">
      <w:pPr>
        <w:jc w:val="both"/>
        <w:rPr>
          <w:sz w:val="24"/>
          <w:szCs w:val="24"/>
        </w:rPr>
      </w:pPr>
      <w:r>
        <w:rPr>
          <w:b/>
          <w:sz w:val="24"/>
          <w:szCs w:val="24"/>
        </w:rPr>
        <w:t xml:space="preserve">9.3. </w:t>
      </w:r>
      <w:r>
        <w:rPr>
          <w:sz w:val="24"/>
          <w:szCs w:val="24"/>
        </w:rPr>
        <w:t>M</w:t>
      </w:r>
      <w:r w:rsidRPr="009D4F99">
        <w:rPr>
          <w:sz w:val="24"/>
          <w:szCs w:val="24"/>
        </w:rPr>
        <w:t xml:space="preserve">anter, durante toda a execução do contrato, todas as condições de habilitação e qualificação exigidas na licitação; </w:t>
      </w:r>
    </w:p>
    <w:p w:rsidR="009D4F99" w:rsidRPr="009D4F99" w:rsidRDefault="009D4F99" w:rsidP="009D4F99">
      <w:pPr>
        <w:jc w:val="both"/>
        <w:rPr>
          <w:sz w:val="24"/>
          <w:szCs w:val="24"/>
        </w:rPr>
      </w:pPr>
      <w:r>
        <w:rPr>
          <w:b/>
          <w:sz w:val="24"/>
          <w:szCs w:val="24"/>
        </w:rPr>
        <w:t>9.4.</w:t>
      </w:r>
      <w:r>
        <w:rPr>
          <w:sz w:val="24"/>
          <w:szCs w:val="24"/>
        </w:rPr>
        <w:t xml:space="preserve"> A</w:t>
      </w:r>
      <w:r w:rsidRPr="009D4F99">
        <w:rPr>
          <w:sz w:val="24"/>
          <w:szCs w:val="24"/>
        </w:rPr>
        <w:t xml:space="preserve">ssumir inteira responsabilidade pelas obrigações trabalhistas, previdenciárias, fiscais e comerciais decorrentes da execução do ajuste; </w:t>
      </w:r>
    </w:p>
    <w:p w:rsidR="009D4F99" w:rsidRPr="009D4F99" w:rsidRDefault="009D4F99" w:rsidP="009D4F99">
      <w:pPr>
        <w:jc w:val="both"/>
        <w:rPr>
          <w:sz w:val="24"/>
          <w:szCs w:val="24"/>
        </w:rPr>
      </w:pPr>
      <w:r>
        <w:rPr>
          <w:b/>
          <w:sz w:val="24"/>
          <w:szCs w:val="24"/>
        </w:rPr>
        <w:t>9.5.</w:t>
      </w:r>
      <w:r>
        <w:rPr>
          <w:sz w:val="24"/>
          <w:szCs w:val="24"/>
        </w:rPr>
        <w:t xml:space="preserve"> A</w:t>
      </w:r>
      <w:r w:rsidRPr="009D4F99">
        <w:rPr>
          <w:sz w:val="24"/>
          <w:szCs w:val="24"/>
        </w:rPr>
        <w:t xml:space="preserve">presentar, durante a execução do contrato, se solicitado, documentos que comprovem estar cumprindo a legislação, em especial, encargos trabalhistas, previdenciários, fiscais e comerciais; </w:t>
      </w:r>
    </w:p>
    <w:p w:rsidR="009D4F99" w:rsidRPr="009D4F99" w:rsidRDefault="009D4F99" w:rsidP="009D4F99">
      <w:pPr>
        <w:jc w:val="both"/>
        <w:rPr>
          <w:sz w:val="24"/>
          <w:szCs w:val="24"/>
        </w:rPr>
      </w:pPr>
      <w:r>
        <w:rPr>
          <w:b/>
          <w:sz w:val="24"/>
          <w:szCs w:val="24"/>
        </w:rPr>
        <w:lastRenderedPageBreak/>
        <w:t>9.6.</w:t>
      </w:r>
      <w:r>
        <w:rPr>
          <w:sz w:val="24"/>
          <w:szCs w:val="24"/>
        </w:rPr>
        <w:t xml:space="preserve"> P</w:t>
      </w:r>
      <w:r w:rsidRPr="009D4F99">
        <w:rPr>
          <w:sz w:val="24"/>
          <w:szCs w:val="24"/>
        </w:rPr>
        <w:t xml:space="preserve">ermitir a fiscalização pelo contratante; </w:t>
      </w:r>
    </w:p>
    <w:p w:rsidR="009D4F99" w:rsidRPr="009D4F99" w:rsidRDefault="009D4F99" w:rsidP="009D4F99">
      <w:pPr>
        <w:jc w:val="both"/>
        <w:rPr>
          <w:sz w:val="24"/>
          <w:szCs w:val="24"/>
        </w:rPr>
      </w:pPr>
      <w:r>
        <w:rPr>
          <w:b/>
          <w:sz w:val="24"/>
          <w:szCs w:val="24"/>
        </w:rPr>
        <w:t xml:space="preserve">9.7. </w:t>
      </w:r>
      <w:r>
        <w:rPr>
          <w:sz w:val="24"/>
          <w:szCs w:val="24"/>
        </w:rPr>
        <w:t>R</w:t>
      </w:r>
      <w:r w:rsidRPr="009D4F99">
        <w:rPr>
          <w:sz w:val="24"/>
          <w:szCs w:val="24"/>
        </w:rPr>
        <w:t xml:space="preserve">esponsabilizar-se pelos danos causados diretamente à Administração ou a terceiros, decorrentes de sua culpa ou dolo na execução do contrato, não excluindo ou reduzindo essa responsabilidade a fiscalização ou o acompanhamento pelo contratante; </w:t>
      </w:r>
    </w:p>
    <w:p w:rsidR="009D4F99" w:rsidRPr="009D4F99" w:rsidRDefault="009D4F99" w:rsidP="009D4F99">
      <w:pPr>
        <w:jc w:val="both"/>
        <w:rPr>
          <w:sz w:val="24"/>
          <w:szCs w:val="24"/>
        </w:rPr>
      </w:pPr>
      <w:r>
        <w:rPr>
          <w:b/>
          <w:sz w:val="24"/>
          <w:szCs w:val="24"/>
        </w:rPr>
        <w:t>9.8.</w:t>
      </w:r>
      <w:r>
        <w:rPr>
          <w:sz w:val="24"/>
          <w:szCs w:val="24"/>
        </w:rPr>
        <w:t xml:space="preserve"> N</w:t>
      </w:r>
      <w:r w:rsidRPr="009D4F99">
        <w:rPr>
          <w:sz w:val="24"/>
          <w:szCs w:val="24"/>
        </w:rPr>
        <w:t xml:space="preserve">ão transferir a outrem, no todo ou em parte, os compromissos avençados. </w:t>
      </w:r>
    </w:p>
    <w:p w:rsidR="009D4F99" w:rsidRPr="009D4F99" w:rsidRDefault="009D4F99" w:rsidP="009D4F99">
      <w:pPr>
        <w:jc w:val="both"/>
        <w:rPr>
          <w:sz w:val="24"/>
          <w:szCs w:val="24"/>
        </w:rPr>
      </w:pPr>
      <w:r>
        <w:rPr>
          <w:b/>
          <w:sz w:val="24"/>
          <w:szCs w:val="24"/>
        </w:rPr>
        <w:t>9.9.</w:t>
      </w:r>
      <w:r>
        <w:rPr>
          <w:sz w:val="24"/>
          <w:szCs w:val="24"/>
        </w:rPr>
        <w:t xml:space="preserve"> A</w:t>
      </w:r>
      <w:r w:rsidRPr="009D4F99">
        <w:rPr>
          <w:sz w:val="24"/>
          <w:szCs w:val="24"/>
        </w:rPr>
        <w:t xml:space="preserve">s instalações deverão possuir alvará de funcionamento compatível com os serviços contratados e demais documentos necessários para o pleno funcionamento das suas atividades; </w:t>
      </w:r>
    </w:p>
    <w:p w:rsidR="009D4F99" w:rsidRPr="009D4F99" w:rsidRDefault="009D4F99" w:rsidP="009D4F99">
      <w:pPr>
        <w:jc w:val="both"/>
        <w:rPr>
          <w:sz w:val="24"/>
          <w:szCs w:val="24"/>
        </w:rPr>
      </w:pPr>
      <w:r>
        <w:rPr>
          <w:b/>
          <w:sz w:val="24"/>
          <w:szCs w:val="24"/>
        </w:rPr>
        <w:t>9.10.</w:t>
      </w:r>
      <w:r>
        <w:rPr>
          <w:sz w:val="24"/>
          <w:szCs w:val="24"/>
        </w:rPr>
        <w:t xml:space="preserve"> P</w:t>
      </w:r>
      <w:r w:rsidRPr="009D4F99">
        <w:rPr>
          <w:sz w:val="24"/>
          <w:szCs w:val="24"/>
        </w:rPr>
        <w:t xml:space="preserve">ossuir licença ambiental, nos termos da legislação vigente; </w:t>
      </w:r>
    </w:p>
    <w:p w:rsidR="009D4F99" w:rsidRPr="009D4F99" w:rsidRDefault="009D4F99" w:rsidP="009D4F99">
      <w:pPr>
        <w:jc w:val="both"/>
        <w:rPr>
          <w:sz w:val="24"/>
          <w:szCs w:val="24"/>
        </w:rPr>
      </w:pPr>
      <w:r>
        <w:rPr>
          <w:b/>
          <w:sz w:val="24"/>
          <w:szCs w:val="24"/>
        </w:rPr>
        <w:t>9.11.</w:t>
      </w:r>
      <w:r>
        <w:rPr>
          <w:sz w:val="24"/>
          <w:szCs w:val="24"/>
        </w:rPr>
        <w:t xml:space="preserve"> R</w:t>
      </w:r>
      <w:r w:rsidRPr="009D4F99">
        <w:rPr>
          <w:sz w:val="24"/>
          <w:szCs w:val="24"/>
        </w:rPr>
        <w:t xml:space="preserve">eparar, corrigir, remover, reconstruir ou substituir, às suas expensas, no total ou em parte, os equipamentos em que se verifiquem defeitos ou incorreções resultantes da execução do serviço de lavagem empregada; </w:t>
      </w:r>
    </w:p>
    <w:p w:rsidR="009D4F99" w:rsidRPr="009D4F99" w:rsidRDefault="009D4F99" w:rsidP="009D4F99">
      <w:pPr>
        <w:jc w:val="both"/>
        <w:rPr>
          <w:sz w:val="24"/>
          <w:szCs w:val="24"/>
        </w:rPr>
      </w:pPr>
      <w:r>
        <w:rPr>
          <w:b/>
          <w:sz w:val="24"/>
          <w:szCs w:val="24"/>
        </w:rPr>
        <w:t xml:space="preserve">9.12. </w:t>
      </w:r>
      <w:r>
        <w:rPr>
          <w:sz w:val="24"/>
          <w:szCs w:val="24"/>
        </w:rPr>
        <w:t>M</w:t>
      </w:r>
      <w:r w:rsidRPr="009D4F99">
        <w:rPr>
          <w:sz w:val="24"/>
          <w:szCs w:val="24"/>
        </w:rPr>
        <w:t xml:space="preserve">anter sigilo acerca dos serviços contratados, dos dados processados, inclusive da documentação; </w:t>
      </w:r>
    </w:p>
    <w:p w:rsidR="009D4F99" w:rsidRPr="00E56EC7" w:rsidRDefault="009D4F99" w:rsidP="00E56EC7">
      <w:pPr>
        <w:jc w:val="both"/>
        <w:rPr>
          <w:sz w:val="24"/>
          <w:szCs w:val="24"/>
        </w:rPr>
      </w:pPr>
      <w:r>
        <w:rPr>
          <w:b/>
          <w:sz w:val="24"/>
          <w:szCs w:val="24"/>
        </w:rPr>
        <w:t>9.13.</w:t>
      </w:r>
      <w:r>
        <w:rPr>
          <w:sz w:val="24"/>
          <w:szCs w:val="24"/>
        </w:rPr>
        <w:t xml:space="preserve"> D</w:t>
      </w:r>
      <w:r w:rsidRPr="009D4F99">
        <w:rPr>
          <w:sz w:val="24"/>
          <w:szCs w:val="24"/>
        </w:rPr>
        <w:t>esignar um funcionário com o qual possa ser feito contato sempre que for necessário e que gerencie todos os serviços realizados nos veículos que fazem parte do contrato. O nome deste funcionário deverá ser informado ao Município após homologação ou por escrito na proposta financeira da licitação e, em caso de mudança, o nome do novo encarregado deve ser informado, por escrito, ao Município;</w:t>
      </w:r>
    </w:p>
    <w:p w:rsidR="00B6296E" w:rsidRPr="00E56EC7" w:rsidRDefault="00E56EC7" w:rsidP="00B6296E">
      <w:pPr>
        <w:spacing w:before="240" w:after="240"/>
        <w:jc w:val="both"/>
        <w:rPr>
          <w:b/>
          <w:sz w:val="24"/>
          <w:szCs w:val="24"/>
        </w:rPr>
      </w:pPr>
      <w:r w:rsidRPr="00E56EC7">
        <w:rPr>
          <w:b/>
          <w:sz w:val="24"/>
          <w:szCs w:val="24"/>
        </w:rPr>
        <w:t>10</w:t>
      </w:r>
      <w:r w:rsidR="00B6296E" w:rsidRPr="00E56EC7">
        <w:rPr>
          <w:b/>
          <w:sz w:val="24"/>
          <w:szCs w:val="24"/>
        </w:rPr>
        <w:t xml:space="preserve"> – MODELO DE EXECUÇÃO DO OBJETO</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.1. </w:t>
      </w:r>
      <w:r w:rsidR="00B6296E" w:rsidRPr="00E56EC7">
        <w:rPr>
          <w:sz w:val="24"/>
          <w:szCs w:val="24"/>
        </w:rPr>
        <w:t>Após a homologação e adjudicação, caso se conclua pela contratação, será firmado contrato e emitido instrumento equivalente EMPENHO.</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2. </w:t>
      </w:r>
      <w:r w:rsidR="00B6296E" w:rsidRPr="00E56EC7">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3. </w:t>
      </w:r>
      <w:r w:rsidR="00B6296E" w:rsidRPr="00E56EC7">
        <w:rPr>
          <w:sz w:val="24"/>
          <w:szCs w:val="24"/>
        </w:rPr>
        <w:t>A ata de registro de preços ou o contrato, quando for o caso, será enviado à adjudicatária por e-mail, para assinatura preferencialmente eletrônica.</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4. </w:t>
      </w:r>
      <w:r w:rsidR="00B6296E" w:rsidRPr="00E56EC7">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5. </w:t>
      </w:r>
      <w:r w:rsidR="00B6296E" w:rsidRPr="00E56EC7">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6. </w:t>
      </w:r>
      <w:r w:rsidR="00B6296E"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00B6296E" w:rsidRPr="00E56EC7">
        <w:rPr>
          <w:sz w:val="24"/>
          <w:szCs w:val="24"/>
        </w:rPr>
        <w:t>ePAD</w:t>
      </w:r>
      <w:proofErr w:type="spellEnd"/>
      <w:r w:rsidR="00B6296E" w:rsidRPr="00E56EC7">
        <w:rPr>
          <w:sz w:val="24"/>
          <w:szCs w:val="24"/>
        </w:rPr>
        <w:t>, CGU-PJ, CEIS, CNEP e CEPIM) no endereço https://certidoes.cgu.gov.br/, emitindo as certidões negativas de inidoneidade, de impedimento e de débitos trabalhistas, como determina o § 4º do art. 91 da Lei nº 14.133/2021.</w:t>
      </w:r>
    </w:p>
    <w:p w:rsidR="00B6296E" w:rsidRPr="00E56EC7" w:rsidRDefault="00E56EC7" w:rsidP="00E56EC7">
      <w:pPr>
        <w:jc w:val="both"/>
        <w:rPr>
          <w:sz w:val="24"/>
          <w:szCs w:val="24"/>
        </w:rPr>
      </w:pPr>
      <w:r w:rsidRPr="00E56EC7">
        <w:rPr>
          <w:b/>
          <w:bCs/>
          <w:sz w:val="24"/>
          <w:szCs w:val="24"/>
        </w:rPr>
        <w:t>10.</w:t>
      </w:r>
      <w:r w:rsidR="00B6296E" w:rsidRPr="00E56EC7">
        <w:rPr>
          <w:b/>
          <w:bCs/>
          <w:sz w:val="24"/>
          <w:szCs w:val="24"/>
        </w:rPr>
        <w:t xml:space="preserve">7. </w:t>
      </w:r>
      <w:r w:rsidRPr="00E56EC7">
        <w:rPr>
          <w:sz w:val="24"/>
          <w:szCs w:val="24"/>
        </w:rPr>
        <w:t xml:space="preserve">É vedada a subcontratação de pessoa física ou jurídica para a execução do objeto deste termo de referência (sob pena de inexecução contratual). </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8. </w:t>
      </w:r>
      <w:r w:rsidR="00B6296E"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9. </w:t>
      </w:r>
      <w:r w:rsidR="00B6296E" w:rsidRPr="00E56EC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6296E" w:rsidRPr="00E56EC7" w:rsidRDefault="00E56EC7" w:rsidP="00B6296E">
      <w:pPr>
        <w:jc w:val="both"/>
        <w:rPr>
          <w:sz w:val="24"/>
          <w:szCs w:val="24"/>
        </w:rPr>
      </w:pPr>
      <w:r w:rsidRPr="00E56EC7">
        <w:rPr>
          <w:b/>
          <w:sz w:val="24"/>
          <w:szCs w:val="24"/>
        </w:rPr>
        <w:t>10.</w:t>
      </w:r>
      <w:r w:rsidR="00B6296E" w:rsidRPr="00E56EC7">
        <w:rPr>
          <w:b/>
          <w:sz w:val="24"/>
          <w:szCs w:val="24"/>
        </w:rPr>
        <w:t xml:space="preserve">10. </w:t>
      </w:r>
      <w:r w:rsidR="00B6296E"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B6296E" w:rsidRPr="00E56EC7" w:rsidRDefault="00E56EC7" w:rsidP="00B6296E">
      <w:pPr>
        <w:jc w:val="both"/>
        <w:rPr>
          <w:sz w:val="24"/>
          <w:szCs w:val="24"/>
        </w:rPr>
      </w:pPr>
      <w:r w:rsidRPr="00E56EC7">
        <w:rPr>
          <w:b/>
          <w:sz w:val="24"/>
          <w:szCs w:val="24"/>
        </w:rPr>
        <w:lastRenderedPageBreak/>
        <w:t>10.</w:t>
      </w:r>
      <w:r w:rsidR="00B6296E" w:rsidRPr="00E56EC7">
        <w:rPr>
          <w:b/>
          <w:sz w:val="24"/>
          <w:szCs w:val="24"/>
        </w:rPr>
        <w:t xml:space="preserve">11. </w:t>
      </w:r>
      <w:r w:rsidR="00B6296E" w:rsidRPr="00E56EC7">
        <w:rPr>
          <w:sz w:val="24"/>
          <w:szCs w:val="24"/>
        </w:rPr>
        <w:t>As despesas de seguro, frete, descarregamento, deslocamentos e demais custos e despesas diretas e indiretas necessárias ao fornecimento do objeto contratado, correrão por conta exclusiva da Contratada.</w:t>
      </w:r>
    </w:p>
    <w:p w:rsidR="00B6296E" w:rsidRPr="0001791B" w:rsidRDefault="00B6296E" w:rsidP="00B6296E">
      <w:pPr>
        <w:spacing w:before="240" w:after="240"/>
        <w:jc w:val="both"/>
        <w:rPr>
          <w:b/>
          <w:sz w:val="24"/>
          <w:szCs w:val="24"/>
        </w:rPr>
      </w:pPr>
      <w:r w:rsidRPr="0001791B">
        <w:rPr>
          <w:b/>
          <w:sz w:val="24"/>
          <w:szCs w:val="24"/>
        </w:rPr>
        <w:t>1</w:t>
      </w:r>
      <w:r w:rsidR="0001791B" w:rsidRPr="0001791B">
        <w:rPr>
          <w:b/>
          <w:sz w:val="24"/>
          <w:szCs w:val="24"/>
        </w:rPr>
        <w:t>1</w:t>
      </w:r>
      <w:r w:rsidRPr="0001791B">
        <w:rPr>
          <w:b/>
          <w:sz w:val="24"/>
          <w:szCs w:val="24"/>
        </w:rPr>
        <w:t xml:space="preserve"> – CRITÉRIOS DE MEDIÇÃO E PAGAMENTO</w:t>
      </w:r>
    </w:p>
    <w:p w:rsidR="00B6296E" w:rsidRPr="0001791B" w:rsidRDefault="0001791B" w:rsidP="00B6296E">
      <w:pPr>
        <w:jc w:val="both"/>
        <w:rPr>
          <w:sz w:val="24"/>
          <w:szCs w:val="24"/>
        </w:rPr>
      </w:pPr>
      <w:r w:rsidRPr="0001791B">
        <w:rPr>
          <w:b/>
          <w:sz w:val="24"/>
          <w:szCs w:val="24"/>
        </w:rPr>
        <w:t>11</w:t>
      </w:r>
      <w:r w:rsidR="00B6296E" w:rsidRPr="0001791B">
        <w:rPr>
          <w:b/>
          <w:sz w:val="24"/>
          <w:szCs w:val="24"/>
        </w:rPr>
        <w:t>.1.</w:t>
      </w:r>
      <w:r w:rsidR="00B6296E"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B6296E" w:rsidRPr="0001791B" w:rsidRDefault="0001791B" w:rsidP="00B6296E">
      <w:pPr>
        <w:shd w:val="clear" w:color="auto" w:fill="FFFFFF"/>
        <w:spacing w:before="240" w:after="240"/>
        <w:jc w:val="both"/>
        <w:rPr>
          <w:b/>
          <w:sz w:val="24"/>
          <w:szCs w:val="24"/>
        </w:rPr>
      </w:pPr>
      <w:r w:rsidRPr="0001791B">
        <w:rPr>
          <w:b/>
          <w:sz w:val="24"/>
          <w:szCs w:val="24"/>
        </w:rPr>
        <w:t>12</w:t>
      </w:r>
      <w:r w:rsidR="00B6296E" w:rsidRPr="0001791B">
        <w:rPr>
          <w:b/>
          <w:sz w:val="24"/>
          <w:szCs w:val="24"/>
        </w:rPr>
        <w:t xml:space="preserve"> – MODELO DE GESTÃO DE CONTRATO</w:t>
      </w:r>
    </w:p>
    <w:p w:rsidR="00B6296E" w:rsidRPr="0001791B" w:rsidRDefault="0001791B" w:rsidP="0001791B">
      <w:pPr>
        <w:shd w:val="clear" w:color="auto" w:fill="FFFFFF" w:themeFill="background1"/>
        <w:jc w:val="both"/>
        <w:rPr>
          <w:rFonts w:asciiTheme="minorHAnsi" w:hAnsiTheme="minorHAnsi" w:cstheme="minorHAnsi"/>
          <w:sz w:val="24"/>
          <w:szCs w:val="24"/>
        </w:rPr>
      </w:pPr>
      <w:r w:rsidRPr="0001791B">
        <w:rPr>
          <w:b/>
          <w:sz w:val="24"/>
          <w:szCs w:val="24"/>
        </w:rPr>
        <w:t>12.1.</w:t>
      </w:r>
      <w:r w:rsidR="00B6296E" w:rsidRPr="0001791B">
        <w:rPr>
          <w:sz w:val="24"/>
          <w:szCs w:val="24"/>
        </w:rPr>
        <w:t xml:space="preserve"> </w:t>
      </w:r>
      <w:r w:rsidRPr="0001791B">
        <w:rPr>
          <w:rFonts w:eastAsia="Arial"/>
          <w:sz w:val="24"/>
          <w:szCs w:val="24"/>
        </w:rPr>
        <w:t>A fiscalização será exercida pelos servidores indicados por cada Secretaria, e na falta de indicação a fiscalização ficará a cargo do responsável pela pasta.</w:t>
      </w:r>
    </w:p>
    <w:p w:rsidR="00B6296E" w:rsidRPr="0001791B" w:rsidRDefault="0001791B" w:rsidP="00B6296E">
      <w:pPr>
        <w:shd w:val="clear" w:color="auto" w:fill="FFFFFF" w:themeFill="background1"/>
        <w:jc w:val="both"/>
        <w:rPr>
          <w:sz w:val="24"/>
          <w:szCs w:val="24"/>
        </w:rPr>
      </w:pPr>
      <w:r w:rsidRPr="0001791B">
        <w:rPr>
          <w:b/>
          <w:sz w:val="24"/>
          <w:szCs w:val="24"/>
        </w:rPr>
        <w:t>12.</w:t>
      </w:r>
      <w:r w:rsidR="00B6296E" w:rsidRPr="0001791B">
        <w:rPr>
          <w:b/>
          <w:sz w:val="24"/>
          <w:szCs w:val="24"/>
        </w:rPr>
        <w:t xml:space="preserve">2. </w:t>
      </w:r>
      <w:r w:rsidR="00B6296E"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B6296E" w:rsidRPr="0001791B" w:rsidRDefault="0001791B" w:rsidP="00B6296E">
      <w:pPr>
        <w:shd w:val="clear" w:color="auto" w:fill="FFFFFF" w:themeFill="background1"/>
        <w:jc w:val="both"/>
        <w:rPr>
          <w:sz w:val="24"/>
          <w:szCs w:val="24"/>
        </w:rPr>
      </w:pPr>
      <w:r w:rsidRPr="0001791B">
        <w:rPr>
          <w:b/>
          <w:sz w:val="24"/>
          <w:szCs w:val="24"/>
        </w:rPr>
        <w:t>12.</w:t>
      </w:r>
      <w:r w:rsidR="00B6296E" w:rsidRPr="0001791B">
        <w:rPr>
          <w:b/>
          <w:sz w:val="24"/>
          <w:szCs w:val="24"/>
        </w:rPr>
        <w:t xml:space="preserve">3. </w:t>
      </w:r>
      <w:r w:rsidR="00B6296E" w:rsidRPr="0001791B">
        <w:rPr>
          <w:sz w:val="24"/>
          <w:szCs w:val="24"/>
        </w:rPr>
        <w:t>O fiscal do contrato informará a seus superiores, em tempo hábil para a adoção das medidas convenientes, a situação que demandar decisão ou providência que ultrapasse sua competência.</w:t>
      </w:r>
    </w:p>
    <w:p w:rsidR="00B6296E" w:rsidRPr="0001791B" w:rsidRDefault="0001791B" w:rsidP="00B6296E">
      <w:pPr>
        <w:shd w:val="clear" w:color="auto" w:fill="FFFFFF" w:themeFill="background1"/>
        <w:jc w:val="both"/>
        <w:rPr>
          <w:sz w:val="24"/>
          <w:szCs w:val="24"/>
        </w:rPr>
      </w:pPr>
      <w:r w:rsidRPr="0001791B">
        <w:rPr>
          <w:b/>
          <w:sz w:val="24"/>
          <w:szCs w:val="24"/>
        </w:rPr>
        <w:t>12.</w:t>
      </w:r>
      <w:r w:rsidR="00B6296E" w:rsidRPr="0001791B">
        <w:rPr>
          <w:b/>
          <w:sz w:val="24"/>
          <w:szCs w:val="24"/>
        </w:rPr>
        <w:t xml:space="preserve">4. </w:t>
      </w:r>
      <w:r w:rsidR="00B6296E"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6296E" w:rsidRPr="0001791B" w:rsidRDefault="0001791B" w:rsidP="00B6296E">
      <w:pPr>
        <w:shd w:val="clear" w:color="auto" w:fill="FFFFFF" w:themeFill="background1"/>
        <w:jc w:val="both"/>
        <w:rPr>
          <w:sz w:val="24"/>
          <w:szCs w:val="24"/>
        </w:rPr>
      </w:pPr>
      <w:r w:rsidRPr="0001791B">
        <w:rPr>
          <w:b/>
          <w:sz w:val="24"/>
          <w:szCs w:val="24"/>
        </w:rPr>
        <w:t>12.</w:t>
      </w:r>
      <w:r w:rsidR="00B6296E" w:rsidRPr="0001791B">
        <w:rPr>
          <w:b/>
          <w:sz w:val="24"/>
          <w:szCs w:val="24"/>
        </w:rPr>
        <w:t xml:space="preserve">5. </w:t>
      </w:r>
      <w:r w:rsidR="00B6296E"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6296E" w:rsidRPr="0001791B" w:rsidRDefault="0001791B" w:rsidP="00B6296E">
      <w:pPr>
        <w:shd w:val="clear" w:color="auto" w:fill="FFFFFF" w:themeFill="background1"/>
        <w:jc w:val="both"/>
        <w:rPr>
          <w:sz w:val="24"/>
          <w:szCs w:val="24"/>
        </w:rPr>
      </w:pPr>
      <w:r w:rsidRPr="0001791B">
        <w:rPr>
          <w:b/>
          <w:sz w:val="24"/>
          <w:szCs w:val="24"/>
        </w:rPr>
        <w:t>12.</w:t>
      </w:r>
      <w:r w:rsidR="00B6296E" w:rsidRPr="0001791B">
        <w:rPr>
          <w:b/>
          <w:sz w:val="24"/>
          <w:szCs w:val="24"/>
        </w:rPr>
        <w:t xml:space="preserve">6. </w:t>
      </w:r>
      <w:r w:rsidR="00B6296E"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B6296E" w:rsidRPr="000A1576" w:rsidRDefault="00B6296E" w:rsidP="00B6296E">
      <w:pPr>
        <w:shd w:val="clear" w:color="auto" w:fill="FFFFFF"/>
        <w:jc w:val="both"/>
        <w:rPr>
          <w:color w:val="FF0000"/>
          <w:sz w:val="24"/>
          <w:szCs w:val="24"/>
        </w:rPr>
      </w:pPr>
    </w:p>
    <w:p w:rsidR="002E4444" w:rsidRPr="007F0680" w:rsidRDefault="002E4444" w:rsidP="002E4444">
      <w:pPr>
        <w:rPr>
          <w:color w:val="FF0000"/>
          <w:sz w:val="24"/>
          <w:szCs w:val="24"/>
        </w:rPr>
      </w:pPr>
    </w:p>
    <w:p w:rsidR="002E4444" w:rsidRPr="007F0680" w:rsidRDefault="002E4444" w:rsidP="002E4444">
      <w:pPr>
        <w:spacing w:line="360" w:lineRule="auto"/>
        <w:ind w:firstLine="851"/>
        <w:jc w:val="both"/>
        <w:rPr>
          <w:color w:val="FF0000"/>
          <w:sz w:val="24"/>
          <w:szCs w:val="24"/>
        </w:rPr>
      </w:pPr>
    </w:p>
    <w:p w:rsidR="00A46C95" w:rsidRDefault="00A46C95"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932A2" w:rsidRDefault="007932A2" w:rsidP="004B3BED">
      <w:pPr>
        <w:spacing w:before="240"/>
        <w:jc w:val="both"/>
        <w:rPr>
          <w:color w:val="FF0000"/>
          <w:sz w:val="24"/>
          <w:szCs w:val="24"/>
        </w:rPr>
      </w:pPr>
    </w:p>
    <w:p w:rsidR="007862FD" w:rsidRDefault="007862FD" w:rsidP="004B3BED">
      <w:pPr>
        <w:spacing w:before="240"/>
        <w:jc w:val="both"/>
        <w:rPr>
          <w:color w:val="FF0000"/>
          <w:sz w:val="24"/>
          <w:szCs w:val="24"/>
        </w:rPr>
      </w:pPr>
    </w:p>
    <w:p w:rsidR="007862FD" w:rsidRDefault="007862FD" w:rsidP="004B3BED">
      <w:pPr>
        <w:spacing w:before="240"/>
        <w:jc w:val="both"/>
        <w:rPr>
          <w:color w:val="FF0000"/>
          <w:sz w:val="24"/>
          <w:szCs w:val="24"/>
        </w:rPr>
      </w:pPr>
    </w:p>
    <w:p w:rsidR="009B4581" w:rsidRPr="007F0680" w:rsidRDefault="009B4581" w:rsidP="00255558">
      <w:pPr>
        <w:pStyle w:val="Default"/>
        <w:jc w:val="center"/>
        <w:rPr>
          <w:rFonts w:ascii="Times New Roman" w:hAnsi="Times New Roman" w:cs="Times New Roman"/>
          <w:b/>
          <w:color w:val="auto"/>
        </w:rPr>
      </w:pPr>
      <w:r w:rsidRPr="007F0680">
        <w:rPr>
          <w:rFonts w:ascii="Times New Roman" w:hAnsi="Times New Roman" w:cs="Times New Roman"/>
          <w:b/>
          <w:color w:val="auto"/>
          <w:spacing w:val="-1"/>
        </w:rPr>
        <w:lastRenderedPageBreak/>
        <w:t xml:space="preserve">PREGÃO N° </w:t>
      </w:r>
      <w:r w:rsidR="00226F30">
        <w:rPr>
          <w:rFonts w:ascii="Times New Roman" w:hAnsi="Times New Roman" w:cs="Times New Roman"/>
          <w:b/>
          <w:color w:val="auto"/>
          <w:spacing w:val="-1"/>
        </w:rPr>
        <w:t>02</w:t>
      </w:r>
      <w:r w:rsidR="00335FD7" w:rsidRPr="007F0680">
        <w:rPr>
          <w:rFonts w:ascii="Times New Roman" w:hAnsi="Times New Roman" w:cs="Times New Roman"/>
          <w:b/>
          <w:color w:val="auto"/>
          <w:spacing w:val="-1"/>
        </w:rPr>
        <w:t>/</w:t>
      </w:r>
      <w:r w:rsidRPr="007F0680">
        <w:rPr>
          <w:rFonts w:ascii="Times New Roman" w:hAnsi="Times New Roman" w:cs="Times New Roman"/>
          <w:b/>
          <w:color w:val="auto"/>
          <w:spacing w:val="-1"/>
        </w:rPr>
        <w:t>202</w:t>
      </w:r>
      <w:r w:rsidR="00226F30">
        <w:rPr>
          <w:rFonts w:ascii="Times New Roman" w:hAnsi="Times New Roman" w:cs="Times New Roman"/>
          <w:b/>
          <w:color w:val="auto"/>
          <w:spacing w:val="-1"/>
        </w:rPr>
        <w:t>5</w:t>
      </w:r>
      <w:r w:rsidRPr="007F0680">
        <w:rPr>
          <w:rFonts w:ascii="Times New Roman" w:hAnsi="Times New Roman" w:cs="Times New Roman"/>
          <w:b/>
          <w:color w:val="auto"/>
          <w:spacing w:val="-1"/>
        </w:rPr>
        <w:t xml:space="preserve"> - Eletrônico.</w:t>
      </w:r>
    </w:p>
    <w:p w:rsidR="00BB7658" w:rsidRPr="007F0680" w:rsidRDefault="003E4C22" w:rsidP="00BB7658">
      <w:pPr>
        <w:widowControl w:val="0"/>
        <w:autoSpaceDE w:val="0"/>
        <w:autoSpaceDN w:val="0"/>
        <w:adjustRightInd w:val="0"/>
        <w:jc w:val="center"/>
        <w:rPr>
          <w:b/>
          <w:spacing w:val="-1"/>
          <w:sz w:val="24"/>
          <w:szCs w:val="24"/>
        </w:rPr>
      </w:pPr>
      <w:r w:rsidRPr="007F0680">
        <w:rPr>
          <w:b/>
          <w:spacing w:val="-1"/>
          <w:sz w:val="24"/>
          <w:szCs w:val="24"/>
        </w:rPr>
        <w:t xml:space="preserve">ANEXO II - </w:t>
      </w:r>
      <w:r w:rsidR="00BB7658" w:rsidRPr="007F0680">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849"/>
        <w:gridCol w:w="708"/>
        <w:gridCol w:w="5244"/>
        <w:gridCol w:w="851"/>
        <w:gridCol w:w="1111"/>
        <w:gridCol w:w="1154"/>
      </w:tblGrid>
      <w:tr w:rsidR="000D4C4C" w:rsidRPr="007F0680" w:rsidTr="007862FD">
        <w:trPr>
          <w:trHeight w:val="680"/>
          <w:jc w:val="center"/>
        </w:trPr>
        <w:tc>
          <w:tcPr>
            <w:tcW w:w="428"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357"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644"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6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7862FD" w:rsidRPr="007F0680" w:rsidTr="007862FD">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7862FD" w:rsidRPr="007F0680" w:rsidRDefault="007862FD" w:rsidP="007862FD">
            <w:pPr>
              <w:pStyle w:val="Contedodatabela"/>
              <w:jc w:val="center"/>
              <w:rPr>
                <w:rFonts w:ascii="Times New Roman" w:hAnsi="Times New Roman" w:cs="Times New Roman"/>
                <w:b/>
              </w:rPr>
            </w:pPr>
            <w:r w:rsidRPr="007F0680">
              <w:rPr>
                <w:rFonts w:ascii="Times New Roman" w:hAnsi="Times New Roman" w:cs="Times New Roman"/>
                <w:b/>
              </w:rPr>
              <w:t>1</w:t>
            </w:r>
          </w:p>
        </w:tc>
        <w:tc>
          <w:tcPr>
            <w:tcW w:w="357"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rPr>
                <w:sz w:val="24"/>
                <w:szCs w:val="24"/>
              </w:rPr>
            </w:pPr>
            <w:proofErr w:type="spellStart"/>
            <w:r w:rsidRPr="007617A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both"/>
              <w:rPr>
                <w:sz w:val="24"/>
                <w:szCs w:val="24"/>
              </w:rPr>
            </w:pPr>
            <w:r w:rsidRPr="007617AE">
              <w:rPr>
                <w:sz w:val="24"/>
                <w:szCs w:val="24"/>
              </w:rPr>
              <w:t xml:space="preserve">Serviço de lavagem completa (interna e externa) de veículos de passeio / Spins / </w:t>
            </w:r>
            <w:proofErr w:type="spellStart"/>
            <w:r w:rsidRPr="007617AE">
              <w:rPr>
                <w:sz w:val="24"/>
                <w:szCs w:val="24"/>
              </w:rPr>
              <w:t>Doblôs</w:t>
            </w:r>
            <w:proofErr w:type="spellEnd"/>
            <w:r w:rsidRPr="007617AE">
              <w:rPr>
                <w:sz w:val="24"/>
                <w:szCs w:val="24"/>
              </w:rPr>
              <w:t xml:space="preserve"> / </w:t>
            </w:r>
            <w:proofErr w:type="spellStart"/>
            <w:r w:rsidRPr="007617AE">
              <w:rPr>
                <w:sz w:val="24"/>
                <w:szCs w:val="24"/>
              </w:rPr>
              <w:t>Partners</w:t>
            </w:r>
            <w:proofErr w:type="spellEnd"/>
            <w:r w:rsidRPr="007617AE">
              <w:rPr>
                <w:sz w:val="24"/>
                <w:szCs w:val="24"/>
              </w:rPr>
              <w:t xml:space="preserve"> / </w:t>
            </w:r>
            <w:proofErr w:type="spellStart"/>
            <w:r w:rsidRPr="007617AE">
              <w:rPr>
                <w:sz w:val="24"/>
                <w:szCs w:val="24"/>
              </w:rPr>
              <w:t>SUV's</w:t>
            </w:r>
            <w:proofErr w:type="spellEnd"/>
            <w:r w:rsidRPr="007617AE">
              <w:rPr>
                <w:sz w:val="24"/>
                <w:szCs w:val="24"/>
              </w:rPr>
              <w:t xml:space="preserve"> / e </w:t>
            </w:r>
            <w:proofErr w:type="spellStart"/>
            <w:r w:rsidRPr="007617AE">
              <w:rPr>
                <w:sz w:val="24"/>
                <w:szCs w:val="24"/>
              </w:rPr>
              <w:t>Pick</w:t>
            </w:r>
            <w:proofErr w:type="spellEnd"/>
            <w:r w:rsidRPr="007617AE">
              <w:rPr>
                <w:sz w:val="24"/>
                <w:szCs w:val="24"/>
              </w:rPr>
              <w:t xml:space="preserve"> </w:t>
            </w:r>
            <w:proofErr w:type="spellStart"/>
            <w:r w:rsidRPr="007617AE">
              <w:rPr>
                <w:sz w:val="24"/>
                <w:szCs w:val="24"/>
              </w:rPr>
              <w:t>Ups</w:t>
            </w:r>
            <w:proofErr w:type="spellEnd"/>
            <w:r w:rsidRPr="007617AE">
              <w:rPr>
                <w:sz w:val="24"/>
                <w:szCs w:val="24"/>
              </w:rPr>
              <w:t xml:space="preserve"> pequenas.</w:t>
            </w:r>
          </w:p>
        </w:tc>
        <w:tc>
          <w:tcPr>
            <w:tcW w:w="429"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pStyle w:val="Contefadodatabela"/>
              <w:ind w:right="57"/>
              <w:jc w:val="center"/>
              <w:rPr>
                <w:rFonts w:ascii="Times New Roman" w:hAnsi="Times New Roman"/>
              </w:rPr>
            </w:pPr>
            <w:r w:rsidRPr="007617AE">
              <w:rPr>
                <w:rFonts w:ascii="Times New Roman" w:hAnsi="Times New Roman"/>
              </w:rPr>
              <w:t>700</w:t>
            </w:r>
          </w:p>
        </w:tc>
        <w:tc>
          <w:tcPr>
            <w:tcW w:w="560"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7862FD" w:rsidRPr="007617AE" w:rsidRDefault="007862FD" w:rsidP="007862FD">
            <w:pPr>
              <w:jc w:val="center"/>
            </w:pPr>
          </w:p>
        </w:tc>
      </w:tr>
      <w:tr w:rsidR="007862FD" w:rsidRPr="007F0680" w:rsidTr="007862FD">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7862FD" w:rsidRPr="007F0680" w:rsidRDefault="007862FD" w:rsidP="007862FD">
            <w:pPr>
              <w:pStyle w:val="Contedodatabela"/>
              <w:jc w:val="center"/>
              <w:rPr>
                <w:rFonts w:ascii="Times New Roman" w:hAnsi="Times New Roman" w:cs="Times New Roman"/>
                <w:b/>
              </w:rPr>
            </w:pPr>
            <w:r>
              <w:rPr>
                <w:rFonts w:ascii="Times New Roman" w:hAnsi="Times New Roman" w:cs="Times New Roman"/>
                <w:b/>
              </w:rPr>
              <w:t>2</w:t>
            </w:r>
          </w:p>
        </w:tc>
        <w:tc>
          <w:tcPr>
            <w:tcW w:w="357"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rPr>
                <w:sz w:val="24"/>
                <w:szCs w:val="24"/>
              </w:rPr>
            </w:pPr>
            <w:proofErr w:type="spellStart"/>
            <w:r w:rsidRPr="007617A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both"/>
              <w:rPr>
                <w:sz w:val="24"/>
                <w:szCs w:val="24"/>
              </w:rPr>
            </w:pPr>
            <w:r w:rsidRPr="007617AE">
              <w:rPr>
                <w:sz w:val="24"/>
                <w:szCs w:val="24"/>
              </w:rPr>
              <w:t>Serviço de lavagem completa (interna e externa) de vans e ambulâncias</w:t>
            </w:r>
          </w:p>
        </w:tc>
        <w:tc>
          <w:tcPr>
            <w:tcW w:w="429"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pStyle w:val="Contefadodatabela"/>
              <w:ind w:right="57"/>
              <w:jc w:val="center"/>
              <w:rPr>
                <w:rFonts w:ascii="Times New Roman" w:hAnsi="Times New Roman"/>
              </w:rPr>
            </w:pPr>
            <w:r w:rsidRPr="007617AE">
              <w:rPr>
                <w:rFonts w:ascii="Times New Roman" w:hAnsi="Times New Roman"/>
              </w:rPr>
              <w:t>150</w:t>
            </w:r>
          </w:p>
        </w:tc>
        <w:tc>
          <w:tcPr>
            <w:tcW w:w="560"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7862FD" w:rsidRPr="007617AE" w:rsidRDefault="007862FD" w:rsidP="007862FD">
            <w:pPr>
              <w:jc w:val="center"/>
            </w:pPr>
          </w:p>
        </w:tc>
      </w:tr>
      <w:tr w:rsidR="007862FD" w:rsidRPr="007F0680" w:rsidTr="007862FD">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7862FD" w:rsidRPr="007F0680" w:rsidRDefault="007862FD" w:rsidP="007862FD">
            <w:pPr>
              <w:pStyle w:val="Contedodatabela"/>
              <w:jc w:val="center"/>
              <w:rPr>
                <w:rFonts w:ascii="Times New Roman" w:hAnsi="Times New Roman" w:cs="Times New Roman"/>
                <w:b/>
              </w:rPr>
            </w:pPr>
            <w:r>
              <w:rPr>
                <w:rFonts w:ascii="Times New Roman" w:hAnsi="Times New Roman" w:cs="Times New Roman"/>
                <w:b/>
              </w:rPr>
              <w:t>3</w:t>
            </w:r>
          </w:p>
        </w:tc>
        <w:tc>
          <w:tcPr>
            <w:tcW w:w="357"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rPr>
                <w:sz w:val="24"/>
                <w:szCs w:val="24"/>
              </w:rPr>
            </w:pPr>
            <w:proofErr w:type="spellStart"/>
            <w:r w:rsidRPr="007617A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both"/>
              <w:rPr>
                <w:sz w:val="24"/>
                <w:szCs w:val="24"/>
              </w:rPr>
            </w:pPr>
            <w:r w:rsidRPr="007617AE">
              <w:rPr>
                <w:sz w:val="24"/>
                <w:szCs w:val="24"/>
              </w:rPr>
              <w:t>Serviço de lavagem completa (interna e externa) de ônibus e micro-ônibus.</w:t>
            </w:r>
          </w:p>
        </w:tc>
        <w:tc>
          <w:tcPr>
            <w:tcW w:w="429"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pStyle w:val="Contefadodatabela"/>
              <w:ind w:right="57"/>
              <w:jc w:val="center"/>
              <w:rPr>
                <w:rFonts w:ascii="Times New Roman" w:hAnsi="Times New Roman"/>
              </w:rPr>
            </w:pPr>
            <w:r w:rsidRPr="007617AE">
              <w:rPr>
                <w:rFonts w:ascii="Times New Roman" w:hAnsi="Times New Roman"/>
              </w:rPr>
              <w:t>400</w:t>
            </w:r>
          </w:p>
        </w:tc>
        <w:tc>
          <w:tcPr>
            <w:tcW w:w="560"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7862FD" w:rsidRPr="007617AE" w:rsidRDefault="007862FD" w:rsidP="007862FD">
            <w:pPr>
              <w:jc w:val="center"/>
            </w:pPr>
          </w:p>
        </w:tc>
      </w:tr>
      <w:tr w:rsidR="007862FD" w:rsidRPr="007F0680" w:rsidTr="007862FD">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7862FD" w:rsidRPr="007F0680" w:rsidRDefault="007862FD" w:rsidP="007862FD">
            <w:pPr>
              <w:pStyle w:val="Contedodatabela"/>
              <w:jc w:val="center"/>
              <w:rPr>
                <w:rFonts w:ascii="Times New Roman" w:hAnsi="Times New Roman" w:cs="Times New Roman"/>
                <w:b/>
              </w:rPr>
            </w:pPr>
            <w:r>
              <w:rPr>
                <w:rFonts w:ascii="Times New Roman" w:hAnsi="Times New Roman" w:cs="Times New Roman"/>
                <w:b/>
              </w:rPr>
              <w:t>4</w:t>
            </w:r>
          </w:p>
        </w:tc>
        <w:tc>
          <w:tcPr>
            <w:tcW w:w="357"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rPr>
                <w:sz w:val="24"/>
                <w:szCs w:val="24"/>
              </w:rPr>
            </w:pPr>
            <w:proofErr w:type="spellStart"/>
            <w:r w:rsidRPr="007617A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both"/>
              <w:rPr>
                <w:sz w:val="24"/>
                <w:szCs w:val="24"/>
              </w:rPr>
            </w:pPr>
            <w:r w:rsidRPr="007617AE">
              <w:rPr>
                <w:sz w:val="24"/>
                <w:szCs w:val="24"/>
              </w:rPr>
              <w:t>Serviço de lavagem completa (interna e externa) de caminhões e camionetas F-4.000 / F-350.</w:t>
            </w:r>
          </w:p>
        </w:tc>
        <w:tc>
          <w:tcPr>
            <w:tcW w:w="429"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pStyle w:val="Contefadodatabela"/>
              <w:ind w:right="57"/>
              <w:jc w:val="center"/>
              <w:rPr>
                <w:rFonts w:ascii="Times New Roman" w:hAnsi="Times New Roman"/>
              </w:rPr>
            </w:pPr>
            <w:r w:rsidRPr="007617AE">
              <w:rPr>
                <w:rFonts w:ascii="Times New Roman" w:hAnsi="Times New Roman"/>
              </w:rPr>
              <w:t>160</w:t>
            </w:r>
          </w:p>
        </w:tc>
        <w:tc>
          <w:tcPr>
            <w:tcW w:w="560"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7862FD" w:rsidRPr="007617AE" w:rsidRDefault="007862FD" w:rsidP="007862FD">
            <w:pPr>
              <w:jc w:val="center"/>
            </w:pPr>
          </w:p>
        </w:tc>
      </w:tr>
      <w:tr w:rsidR="007862FD" w:rsidRPr="007F0680" w:rsidTr="007862FD">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7862FD" w:rsidRPr="007F0680" w:rsidRDefault="007862FD" w:rsidP="007862FD">
            <w:pPr>
              <w:pStyle w:val="Contedodatabela"/>
              <w:jc w:val="center"/>
              <w:rPr>
                <w:rFonts w:ascii="Times New Roman" w:hAnsi="Times New Roman" w:cs="Times New Roman"/>
                <w:b/>
              </w:rPr>
            </w:pPr>
            <w:r>
              <w:rPr>
                <w:rFonts w:ascii="Times New Roman" w:hAnsi="Times New Roman" w:cs="Times New Roman"/>
                <w:b/>
              </w:rPr>
              <w:t>5</w:t>
            </w:r>
          </w:p>
        </w:tc>
        <w:tc>
          <w:tcPr>
            <w:tcW w:w="357"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rPr>
                <w:sz w:val="24"/>
                <w:szCs w:val="24"/>
              </w:rPr>
            </w:pPr>
            <w:proofErr w:type="spellStart"/>
            <w:r w:rsidRPr="007617A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both"/>
              <w:rPr>
                <w:sz w:val="24"/>
                <w:szCs w:val="24"/>
              </w:rPr>
            </w:pPr>
            <w:r w:rsidRPr="007617AE">
              <w:rPr>
                <w:sz w:val="24"/>
                <w:szCs w:val="24"/>
              </w:rPr>
              <w:t xml:space="preserve">Serviço de lavagem completa (interna e externa) de máquinas rodoviárias pesadas -  Retroescavadeiras / Tratores Carregadores / </w:t>
            </w:r>
            <w:proofErr w:type="spellStart"/>
            <w:r w:rsidRPr="007617AE">
              <w:rPr>
                <w:sz w:val="24"/>
                <w:szCs w:val="24"/>
              </w:rPr>
              <w:t>Minicarregadeiras</w:t>
            </w:r>
            <w:proofErr w:type="spellEnd"/>
            <w:r w:rsidRPr="007617AE">
              <w:rPr>
                <w:sz w:val="24"/>
                <w:szCs w:val="24"/>
              </w:rPr>
              <w:t xml:space="preserve"> / Tratores Agrícolas / </w:t>
            </w:r>
            <w:proofErr w:type="spellStart"/>
            <w:r w:rsidRPr="007617AE">
              <w:rPr>
                <w:sz w:val="24"/>
                <w:szCs w:val="24"/>
              </w:rPr>
              <w:t>Motoniveladoras</w:t>
            </w:r>
            <w:proofErr w:type="spellEnd"/>
            <w:r w:rsidRPr="007617AE">
              <w:rPr>
                <w:sz w:val="24"/>
                <w:szCs w:val="24"/>
              </w:rPr>
              <w:t>, Escavadeiras e afins.</w:t>
            </w:r>
          </w:p>
        </w:tc>
        <w:tc>
          <w:tcPr>
            <w:tcW w:w="429"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pStyle w:val="Contefadodatabela"/>
              <w:ind w:right="57"/>
              <w:jc w:val="center"/>
              <w:rPr>
                <w:rFonts w:ascii="Times New Roman" w:hAnsi="Times New Roman"/>
              </w:rPr>
            </w:pPr>
            <w:r w:rsidRPr="007617AE">
              <w:rPr>
                <w:rFonts w:ascii="Times New Roman" w:hAnsi="Times New Roman"/>
              </w:rPr>
              <w:t>300</w:t>
            </w:r>
          </w:p>
        </w:tc>
        <w:tc>
          <w:tcPr>
            <w:tcW w:w="560" w:type="pct"/>
            <w:tcBorders>
              <w:top w:val="single" w:sz="2" w:space="0" w:color="000000"/>
              <w:left w:val="single" w:sz="2" w:space="0" w:color="000000"/>
              <w:bottom w:val="single" w:sz="2" w:space="0" w:color="000000"/>
            </w:tcBorders>
            <w:shd w:val="clear" w:color="auto" w:fill="auto"/>
            <w:vAlign w:val="center"/>
          </w:tcPr>
          <w:p w:rsidR="007862FD" w:rsidRPr="007617AE" w:rsidRDefault="007862FD" w:rsidP="007862FD">
            <w:pPr>
              <w:jc w:val="cente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7862FD" w:rsidRPr="007617AE" w:rsidRDefault="007862FD" w:rsidP="007862FD">
            <w:pPr>
              <w:jc w:val="center"/>
            </w:pPr>
          </w:p>
        </w:tc>
      </w:tr>
      <w:tr w:rsidR="000D4C4C" w:rsidRPr="007F0680" w:rsidTr="00C928E6">
        <w:trPr>
          <w:trHeight w:val="523"/>
          <w:jc w:val="center"/>
        </w:trPr>
        <w:tc>
          <w:tcPr>
            <w:tcW w:w="4418"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7862FD" w:rsidP="00204267">
            <w:pPr>
              <w:pStyle w:val="Contedodatabela"/>
              <w:jc w:val="right"/>
              <w:rPr>
                <w:rFonts w:ascii="Times New Roman" w:hAnsi="Times New Roman" w:cs="Times New Roman"/>
                <w:b/>
              </w:rPr>
            </w:pPr>
            <w:r>
              <w:rPr>
                <w:rFonts w:ascii="Times New Roman" w:hAnsi="Times New Roman" w:cs="Times New Roman"/>
                <w:b/>
              </w:rPr>
              <w:t xml:space="preserve">R$ </w:t>
            </w:r>
            <w:proofErr w:type="spellStart"/>
            <w:r>
              <w:rPr>
                <w:rFonts w:ascii="Times New Roman" w:hAnsi="Times New Roman" w:cs="Times New Roman"/>
                <w:b/>
              </w:rPr>
              <w:t>x</w:t>
            </w:r>
            <w:r w:rsidR="00204267"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335FD7" w:rsidRPr="007F0680">
        <w:rPr>
          <w:rFonts w:eastAsia="Calibri"/>
          <w:spacing w:val="-1"/>
          <w:sz w:val="24"/>
          <w:szCs w:val="24"/>
        </w:rPr>
        <w:t>x</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8B4626" w:rsidRPr="007F0680" w:rsidRDefault="008B4626" w:rsidP="00A51A76">
      <w:pPr>
        <w:jc w:val="center"/>
        <w:rPr>
          <w:rFonts w:eastAsia="Calibri"/>
          <w:i/>
          <w:iCs/>
          <w:spacing w:val="-1"/>
          <w:sz w:val="24"/>
          <w:szCs w:val="24"/>
        </w:rPr>
      </w:pP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A804F9" w:rsidRPr="007F0680">
        <w:rPr>
          <w:b/>
          <w:bCs/>
          <w:sz w:val="24"/>
          <w:szCs w:val="24"/>
        </w:rPr>
        <w:t>/202x</w:t>
      </w:r>
      <w:r w:rsidR="00954251" w:rsidRPr="007F0680">
        <w:rPr>
          <w:b/>
          <w:bCs/>
          <w:sz w:val="24"/>
          <w:szCs w:val="24"/>
        </w:rPr>
        <w:t>.</w:t>
      </w:r>
    </w:p>
    <w:p w:rsidR="00255F56" w:rsidRPr="007F0680" w:rsidRDefault="00255F56" w:rsidP="00F25F80">
      <w:pPr>
        <w:widowControl w:val="0"/>
        <w:autoSpaceDE w:val="0"/>
        <w:autoSpaceDN w:val="0"/>
        <w:adjustRightInd w:val="0"/>
        <w:jc w:val="center"/>
        <w:rPr>
          <w:b/>
          <w:spacing w:val="-1"/>
          <w:sz w:val="24"/>
          <w:szCs w:val="24"/>
        </w:rPr>
      </w:pPr>
      <w:r w:rsidRPr="007F0680">
        <w:rPr>
          <w:b/>
          <w:spacing w:val="-1"/>
          <w:sz w:val="24"/>
          <w:szCs w:val="24"/>
        </w:rPr>
        <w:t>PREGÃO N</w:t>
      </w:r>
      <w:r w:rsidR="00481727" w:rsidRPr="007F0680">
        <w:rPr>
          <w:b/>
          <w:spacing w:val="-1"/>
          <w:sz w:val="24"/>
          <w:szCs w:val="24"/>
        </w:rPr>
        <w:t>°</w:t>
      </w:r>
      <w:r w:rsidRPr="007F0680">
        <w:rPr>
          <w:b/>
          <w:spacing w:val="-1"/>
          <w:sz w:val="24"/>
          <w:szCs w:val="24"/>
        </w:rPr>
        <w:t xml:space="preserve"> </w:t>
      </w:r>
      <w:r w:rsidR="007862FD">
        <w:rPr>
          <w:b/>
          <w:spacing w:val="-1"/>
          <w:sz w:val="24"/>
          <w:szCs w:val="24"/>
        </w:rPr>
        <w:t>02</w:t>
      </w:r>
      <w:r w:rsidRPr="007F0680">
        <w:rPr>
          <w:b/>
          <w:spacing w:val="-1"/>
          <w:sz w:val="24"/>
          <w:szCs w:val="24"/>
        </w:rPr>
        <w:t>/202</w:t>
      </w:r>
      <w:r w:rsidR="007862FD">
        <w:rPr>
          <w:b/>
          <w:spacing w:val="-1"/>
          <w:sz w:val="24"/>
          <w:szCs w:val="24"/>
        </w:rPr>
        <w:t>5</w:t>
      </w:r>
      <w:r w:rsidRPr="007F0680">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w:t>
      </w:r>
      <w:r w:rsidR="007862FD">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xxxxx</w:t>
      </w:r>
      <w:proofErr w:type="spellEnd"/>
      <w:r w:rsidRPr="007F0680">
        <w:rPr>
          <w:sz w:val="24"/>
          <w:szCs w:val="24"/>
          <w:lang w:eastAsia="zh-CN"/>
        </w:rPr>
        <w:t xml:space="preserve">, CPF nº </w:t>
      </w:r>
      <w:proofErr w:type="spellStart"/>
      <w:r w:rsidRPr="007F0680">
        <w:rPr>
          <w:sz w:val="24"/>
          <w:szCs w:val="24"/>
          <w:lang w:eastAsia="zh-CN"/>
        </w:rPr>
        <w:t>xxxxxx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/12</w:t>
      </w:r>
      <w:r w:rsidRPr="007F0680">
        <w:rPr>
          <w:sz w:val="24"/>
          <w:szCs w:val="24"/>
          <w:lang w:eastAsia="zh-CN"/>
        </w:rPr>
        <w:t xml:space="preserve">/2024,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7862FD">
        <w:rPr>
          <w:b/>
          <w:sz w:val="24"/>
          <w:szCs w:val="24"/>
        </w:rPr>
        <w:t>lavagem de veículos e máquinas da frota municipal</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7862FD">
        <w:rPr>
          <w:b/>
          <w:sz w:val="24"/>
          <w:szCs w:val="24"/>
        </w:rPr>
        <w:t>lavagem de veículos e máquinas da frota municipal</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9F5CA4" w:rsidRPr="007F0680" w:rsidTr="00011B41">
        <w:trPr>
          <w:trHeight w:val="517"/>
        </w:trPr>
        <w:tc>
          <w:tcPr>
            <w:tcW w:w="590" w:type="dxa"/>
            <w:shd w:val="clear" w:color="auto" w:fill="auto"/>
            <w:vAlign w:val="center"/>
          </w:tcPr>
          <w:p w:rsidR="009F5CA4" w:rsidRPr="007F0680" w:rsidRDefault="009F5CA4" w:rsidP="009F5CA4">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9F5CA4" w:rsidRPr="007617AE" w:rsidRDefault="009F5CA4" w:rsidP="009F5CA4">
            <w:pPr>
              <w:jc w:val="center"/>
              <w:rPr>
                <w:sz w:val="24"/>
                <w:szCs w:val="24"/>
              </w:rPr>
            </w:pPr>
            <w:proofErr w:type="spellStart"/>
            <w:r w:rsidRPr="007617AE">
              <w:rPr>
                <w:sz w:val="24"/>
                <w:szCs w:val="24"/>
              </w:rPr>
              <w:t>Und</w:t>
            </w:r>
            <w:proofErr w:type="spellEnd"/>
          </w:p>
        </w:tc>
        <w:tc>
          <w:tcPr>
            <w:tcW w:w="5787" w:type="dxa"/>
            <w:shd w:val="clear" w:color="auto" w:fill="auto"/>
            <w:vAlign w:val="center"/>
          </w:tcPr>
          <w:p w:rsidR="009F5CA4" w:rsidRPr="007617AE" w:rsidRDefault="009F5CA4" w:rsidP="009F5CA4">
            <w:pPr>
              <w:jc w:val="both"/>
              <w:rPr>
                <w:sz w:val="24"/>
                <w:szCs w:val="24"/>
              </w:rPr>
            </w:pPr>
            <w:r w:rsidRPr="007617AE">
              <w:rPr>
                <w:sz w:val="24"/>
                <w:szCs w:val="24"/>
              </w:rPr>
              <w:t xml:space="preserve">Serviço de lavagem completa (interna e externa) de veículos de passeio / Spins / </w:t>
            </w:r>
            <w:proofErr w:type="spellStart"/>
            <w:r w:rsidRPr="007617AE">
              <w:rPr>
                <w:sz w:val="24"/>
                <w:szCs w:val="24"/>
              </w:rPr>
              <w:t>Doblôs</w:t>
            </w:r>
            <w:proofErr w:type="spellEnd"/>
            <w:r w:rsidRPr="007617AE">
              <w:rPr>
                <w:sz w:val="24"/>
                <w:szCs w:val="24"/>
              </w:rPr>
              <w:t xml:space="preserve"> / </w:t>
            </w:r>
            <w:proofErr w:type="spellStart"/>
            <w:r w:rsidRPr="007617AE">
              <w:rPr>
                <w:sz w:val="24"/>
                <w:szCs w:val="24"/>
              </w:rPr>
              <w:t>Partners</w:t>
            </w:r>
            <w:proofErr w:type="spellEnd"/>
            <w:r w:rsidRPr="007617AE">
              <w:rPr>
                <w:sz w:val="24"/>
                <w:szCs w:val="24"/>
              </w:rPr>
              <w:t xml:space="preserve"> / </w:t>
            </w:r>
            <w:proofErr w:type="spellStart"/>
            <w:r w:rsidRPr="007617AE">
              <w:rPr>
                <w:sz w:val="24"/>
                <w:szCs w:val="24"/>
              </w:rPr>
              <w:t>SUV's</w:t>
            </w:r>
            <w:proofErr w:type="spellEnd"/>
            <w:r w:rsidRPr="007617AE">
              <w:rPr>
                <w:sz w:val="24"/>
                <w:szCs w:val="24"/>
              </w:rPr>
              <w:t xml:space="preserve"> / e </w:t>
            </w:r>
            <w:proofErr w:type="spellStart"/>
            <w:r w:rsidRPr="007617AE">
              <w:rPr>
                <w:sz w:val="24"/>
                <w:szCs w:val="24"/>
              </w:rPr>
              <w:t>Pick</w:t>
            </w:r>
            <w:proofErr w:type="spellEnd"/>
            <w:r w:rsidRPr="007617AE">
              <w:rPr>
                <w:sz w:val="24"/>
                <w:szCs w:val="24"/>
              </w:rPr>
              <w:t xml:space="preserve"> </w:t>
            </w:r>
            <w:proofErr w:type="spellStart"/>
            <w:r w:rsidRPr="007617AE">
              <w:rPr>
                <w:sz w:val="24"/>
                <w:szCs w:val="24"/>
              </w:rPr>
              <w:t>Ups</w:t>
            </w:r>
            <w:proofErr w:type="spellEnd"/>
            <w:r w:rsidRPr="007617AE">
              <w:rPr>
                <w:sz w:val="24"/>
                <w:szCs w:val="24"/>
              </w:rPr>
              <w:t xml:space="preserve"> pequenas.</w:t>
            </w:r>
          </w:p>
        </w:tc>
        <w:tc>
          <w:tcPr>
            <w:tcW w:w="824" w:type="dxa"/>
            <w:shd w:val="clear" w:color="auto" w:fill="auto"/>
            <w:vAlign w:val="center"/>
          </w:tcPr>
          <w:p w:rsidR="009F5CA4" w:rsidRPr="007617AE" w:rsidRDefault="009F5CA4" w:rsidP="009F5CA4">
            <w:pPr>
              <w:pStyle w:val="Contefadodatabela"/>
              <w:ind w:right="57"/>
              <w:jc w:val="center"/>
              <w:rPr>
                <w:rFonts w:ascii="Times New Roman" w:hAnsi="Times New Roman"/>
              </w:rPr>
            </w:pPr>
            <w:r w:rsidRPr="007617AE">
              <w:rPr>
                <w:rFonts w:ascii="Times New Roman" w:hAnsi="Times New Roman"/>
              </w:rPr>
              <w:t>700</w:t>
            </w:r>
          </w:p>
        </w:tc>
        <w:tc>
          <w:tcPr>
            <w:tcW w:w="1088" w:type="dxa"/>
            <w:shd w:val="clear" w:color="auto" w:fill="auto"/>
          </w:tcPr>
          <w:p w:rsidR="009F5CA4" w:rsidRPr="007F0680" w:rsidRDefault="009F5CA4" w:rsidP="009F5CA4">
            <w:pPr>
              <w:pStyle w:val="Contedodatabela"/>
              <w:jc w:val="right"/>
              <w:rPr>
                <w:rFonts w:ascii="Times New Roman" w:hAnsi="Times New Roman" w:cs="Times New Roman"/>
              </w:rPr>
            </w:pPr>
          </w:p>
        </w:tc>
        <w:tc>
          <w:tcPr>
            <w:tcW w:w="1184" w:type="dxa"/>
            <w:shd w:val="clear" w:color="auto" w:fill="auto"/>
          </w:tcPr>
          <w:p w:rsidR="009F5CA4" w:rsidRPr="007F0680" w:rsidRDefault="009F5CA4" w:rsidP="009F5CA4">
            <w:pPr>
              <w:pStyle w:val="Contedodatabela"/>
              <w:jc w:val="right"/>
              <w:rPr>
                <w:rFonts w:ascii="Times New Roman" w:hAnsi="Times New Roman" w:cs="Times New Roman"/>
              </w:rPr>
            </w:pPr>
          </w:p>
        </w:tc>
      </w:tr>
      <w:tr w:rsidR="009F5CA4" w:rsidRPr="007F0680" w:rsidTr="00011B41">
        <w:trPr>
          <w:trHeight w:val="517"/>
        </w:trPr>
        <w:tc>
          <w:tcPr>
            <w:tcW w:w="590" w:type="dxa"/>
            <w:shd w:val="clear" w:color="auto" w:fill="auto"/>
            <w:vAlign w:val="center"/>
          </w:tcPr>
          <w:p w:rsidR="009F5CA4" w:rsidRPr="007F0680" w:rsidRDefault="009F5CA4" w:rsidP="009F5CA4">
            <w:pPr>
              <w:pStyle w:val="Contedodatabela"/>
              <w:jc w:val="center"/>
              <w:rPr>
                <w:rFonts w:ascii="Times New Roman" w:hAnsi="Times New Roman" w:cs="Times New Roman"/>
                <w:b/>
              </w:rPr>
            </w:pPr>
            <w:r>
              <w:rPr>
                <w:rFonts w:ascii="Times New Roman" w:hAnsi="Times New Roman" w:cs="Times New Roman"/>
                <w:b/>
              </w:rPr>
              <w:t>2</w:t>
            </w:r>
          </w:p>
        </w:tc>
        <w:tc>
          <w:tcPr>
            <w:tcW w:w="677" w:type="dxa"/>
            <w:shd w:val="clear" w:color="auto" w:fill="auto"/>
            <w:vAlign w:val="center"/>
          </w:tcPr>
          <w:p w:rsidR="009F5CA4" w:rsidRPr="007617AE" w:rsidRDefault="009F5CA4" w:rsidP="009F5CA4">
            <w:pPr>
              <w:jc w:val="center"/>
              <w:rPr>
                <w:sz w:val="24"/>
                <w:szCs w:val="24"/>
              </w:rPr>
            </w:pPr>
            <w:proofErr w:type="spellStart"/>
            <w:r w:rsidRPr="007617AE">
              <w:rPr>
                <w:sz w:val="24"/>
                <w:szCs w:val="24"/>
              </w:rPr>
              <w:t>Und</w:t>
            </w:r>
            <w:proofErr w:type="spellEnd"/>
          </w:p>
        </w:tc>
        <w:tc>
          <w:tcPr>
            <w:tcW w:w="5787" w:type="dxa"/>
            <w:shd w:val="clear" w:color="auto" w:fill="auto"/>
            <w:vAlign w:val="center"/>
          </w:tcPr>
          <w:p w:rsidR="009F5CA4" w:rsidRPr="007617AE" w:rsidRDefault="009F5CA4" w:rsidP="009F5CA4">
            <w:pPr>
              <w:jc w:val="both"/>
              <w:rPr>
                <w:sz w:val="24"/>
                <w:szCs w:val="24"/>
              </w:rPr>
            </w:pPr>
            <w:r w:rsidRPr="007617AE">
              <w:rPr>
                <w:sz w:val="24"/>
                <w:szCs w:val="24"/>
              </w:rPr>
              <w:t>Serviço de lavagem completa (interna e externa) de vans e ambulâncias</w:t>
            </w:r>
            <w:r w:rsidR="00475111">
              <w:rPr>
                <w:sz w:val="24"/>
                <w:szCs w:val="24"/>
              </w:rPr>
              <w:t>.</w:t>
            </w:r>
          </w:p>
        </w:tc>
        <w:tc>
          <w:tcPr>
            <w:tcW w:w="824" w:type="dxa"/>
            <w:shd w:val="clear" w:color="auto" w:fill="auto"/>
            <w:vAlign w:val="center"/>
          </w:tcPr>
          <w:p w:rsidR="009F5CA4" w:rsidRPr="007617AE" w:rsidRDefault="009F5CA4" w:rsidP="009F5CA4">
            <w:pPr>
              <w:pStyle w:val="Contefadodatabela"/>
              <w:ind w:right="57"/>
              <w:jc w:val="center"/>
              <w:rPr>
                <w:rFonts w:ascii="Times New Roman" w:hAnsi="Times New Roman"/>
              </w:rPr>
            </w:pPr>
            <w:r w:rsidRPr="007617AE">
              <w:rPr>
                <w:rFonts w:ascii="Times New Roman" w:hAnsi="Times New Roman"/>
              </w:rPr>
              <w:t>150</w:t>
            </w:r>
          </w:p>
        </w:tc>
        <w:tc>
          <w:tcPr>
            <w:tcW w:w="1088" w:type="dxa"/>
            <w:shd w:val="clear" w:color="auto" w:fill="auto"/>
          </w:tcPr>
          <w:p w:rsidR="009F5CA4" w:rsidRPr="007F0680" w:rsidRDefault="009F5CA4" w:rsidP="009F5CA4">
            <w:pPr>
              <w:pStyle w:val="Contedodatabela"/>
              <w:jc w:val="right"/>
              <w:rPr>
                <w:rFonts w:ascii="Times New Roman" w:hAnsi="Times New Roman" w:cs="Times New Roman"/>
              </w:rPr>
            </w:pPr>
          </w:p>
        </w:tc>
        <w:tc>
          <w:tcPr>
            <w:tcW w:w="1184" w:type="dxa"/>
            <w:shd w:val="clear" w:color="auto" w:fill="auto"/>
          </w:tcPr>
          <w:p w:rsidR="009F5CA4" w:rsidRPr="007F0680" w:rsidRDefault="009F5CA4" w:rsidP="009F5CA4">
            <w:pPr>
              <w:pStyle w:val="Contedodatabela"/>
              <w:jc w:val="right"/>
              <w:rPr>
                <w:rFonts w:ascii="Times New Roman" w:hAnsi="Times New Roman" w:cs="Times New Roman"/>
              </w:rPr>
            </w:pPr>
          </w:p>
        </w:tc>
      </w:tr>
      <w:tr w:rsidR="009F5CA4" w:rsidRPr="007F0680" w:rsidTr="00011B41">
        <w:trPr>
          <w:trHeight w:val="517"/>
        </w:trPr>
        <w:tc>
          <w:tcPr>
            <w:tcW w:w="590" w:type="dxa"/>
            <w:shd w:val="clear" w:color="auto" w:fill="auto"/>
            <w:vAlign w:val="center"/>
          </w:tcPr>
          <w:p w:rsidR="009F5CA4" w:rsidRPr="007F0680" w:rsidRDefault="009F5CA4" w:rsidP="009F5CA4">
            <w:pPr>
              <w:pStyle w:val="Contedodatabela"/>
              <w:jc w:val="center"/>
              <w:rPr>
                <w:rFonts w:ascii="Times New Roman" w:hAnsi="Times New Roman" w:cs="Times New Roman"/>
                <w:b/>
              </w:rPr>
            </w:pPr>
            <w:r>
              <w:rPr>
                <w:rFonts w:ascii="Times New Roman" w:hAnsi="Times New Roman" w:cs="Times New Roman"/>
                <w:b/>
              </w:rPr>
              <w:t>3</w:t>
            </w:r>
          </w:p>
        </w:tc>
        <w:tc>
          <w:tcPr>
            <w:tcW w:w="677" w:type="dxa"/>
            <w:shd w:val="clear" w:color="auto" w:fill="auto"/>
            <w:vAlign w:val="center"/>
          </w:tcPr>
          <w:p w:rsidR="009F5CA4" w:rsidRPr="007617AE" w:rsidRDefault="009F5CA4" w:rsidP="009F5CA4">
            <w:pPr>
              <w:jc w:val="center"/>
              <w:rPr>
                <w:sz w:val="24"/>
                <w:szCs w:val="24"/>
              </w:rPr>
            </w:pPr>
            <w:proofErr w:type="spellStart"/>
            <w:r w:rsidRPr="007617AE">
              <w:rPr>
                <w:sz w:val="24"/>
                <w:szCs w:val="24"/>
              </w:rPr>
              <w:t>Und</w:t>
            </w:r>
            <w:proofErr w:type="spellEnd"/>
          </w:p>
        </w:tc>
        <w:tc>
          <w:tcPr>
            <w:tcW w:w="5787" w:type="dxa"/>
            <w:shd w:val="clear" w:color="auto" w:fill="auto"/>
            <w:vAlign w:val="center"/>
          </w:tcPr>
          <w:p w:rsidR="009F5CA4" w:rsidRPr="007617AE" w:rsidRDefault="009F5CA4" w:rsidP="009F5CA4">
            <w:pPr>
              <w:jc w:val="both"/>
              <w:rPr>
                <w:sz w:val="24"/>
                <w:szCs w:val="24"/>
              </w:rPr>
            </w:pPr>
            <w:r w:rsidRPr="007617AE">
              <w:rPr>
                <w:sz w:val="24"/>
                <w:szCs w:val="24"/>
              </w:rPr>
              <w:t>Serviço de lavagem completa (interna e externa) de ônibus e micro-ônibus.</w:t>
            </w:r>
          </w:p>
        </w:tc>
        <w:tc>
          <w:tcPr>
            <w:tcW w:w="824" w:type="dxa"/>
            <w:shd w:val="clear" w:color="auto" w:fill="auto"/>
            <w:vAlign w:val="center"/>
          </w:tcPr>
          <w:p w:rsidR="009F5CA4" w:rsidRPr="007617AE" w:rsidRDefault="009F5CA4" w:rsidP="009F5CA4">
            <w:pPr>
              <w:pStyle w:val="Contefadodatabela"/>
              <w:ind w:right="57"/>
              <w:jc w:val="center"/>
              <w:rPr>
                <w:rFonts w:ascii="Times New Roman" w:hAnsi="Times New Roman"/>
              </w:rPr>
            </w:pPr>
            <w:r w:rsidRPr="007617AE">
              <w:rPr>
                <w:rFonts w:ascii="Times New Roman" w:hAnsi="Times New Roman"/>
              </w:rPr>
              <w:t>400</w:t>
            </w:r>
          </w:p>
        </w:tc>
        <w:tc>
          <w:tcPr>
            <w:tcW w:w="1088" w:type="dxa"/>
            <w:shd w:val="clear" w:color="auto" w:fill="auto"/>
          </w:tcPr>
          <w:p w:rsidR="009F5CA4" w:rsidRPr="007F0680" w:rsidRDefault="009F5CA4" w:rsidP="009F5CA4">
            <w:pPr>
              <w:pStyle w:val="Contedodatabela"/>
              <w:jc w:val="right"/>
              <w:rPr>
                <w:rFonts w:ascii="Times New Roman" w:hAnsi="Times New Roman" w:cs="Times New Roman"/>
              </w:rPr>
            </w:pPr>
          </w:p>
        </w:tc>
        <w:tc>
          <w:tcPr>
            <w:tcW w:w="1184" w:type="dxa"/>
            <w:shd w:val="clear" w:color="auto" w:fill="auto"/>
          </w:tcPr>
          <w:p w:rsidR="009F5CA4" w:rsidRPr="007F0680" w:rsidRDefault="009F5CA4" w:rsidP="009F5CA4">
            <w:pPr>
              <w:pStyle w:val="Contedodatabela"/>
              <w:jc w:val="right"/>
              <w:rPr>
                <w:rFonts w:ascii="Times New Roman" w:hAnsi="Times New Roman" w:cs="Times New Roman"/>
              </w:rPr>
            </w:pPr>
          </w:p>
        </w:tc>
      </w:tr>
      <w:tr w:rsidR="009F5CA4" w:rsidRPr="007F0680" w:rsidTr="00011B41">
        <w:trPr>
          <w:trHeight w:val="517"/>
        </w:trPr>
        <w:tc>
          <w:tcPr>
            <w:tcW w:w="590" w:type="dxa"/>
            <w:shd w:val="clear" w:color="auto" w:fill="auto"/>
            <w:vAlign w:val="center"/>
          </w:tcPr>
          <w:p w:rsidR="009F5CA4" w:rsidRPr="007F0680" w:rsidRDefault="009F5CA4" w:rsidP="009F5CA4">
            <w:pPr>
              <w:pStyle w:val="Contedodatabela"/>
              <w:jc w:val="center"/>
              <w:rPr>
                <w:rFonts w:ascii="Times New Roman" w:hAnsi="Times New Roman" w:cs="Times New Roman"/>
                <w:b/>
              </w:rPr>
            </w:pPr>
            <w:r>
              <w:rPr>
                <w:rFonts w:ascii="Times New Roman" w:hAnsi="Times New Roman" w:cs="Times New Roman"/>
                <w:b/>
              </w:rPr>
              <w:t>4</w:t>
            </w:r>
          </w:p>
        </w:tc>
        <w:tc>
          <w:tcPr>
            <w:tcW w:w="677" w:type="dxa"/>
            <w:shd w:val="clear" w:color="auto" w:fill="auto"/>
            <w:vAlign w:val="center"/>
          </w:tcPr>
          <w:p w:rsidR="009F5CA4" w:rsidRPr="007617AE" w:rsidRDefault="009F5CA4" w:rsidP="009F5CA4">
            <w:pPr>
              <w:jc w:val="center"/>
              <w:rPr>
                <w:sz w:val="24"/>
                <w:szCs w:val="24"/>
              </w:rPr>
            </w:pPr>
            <w:proofErr w:type="spellStart"/>
            <w:r w:rsidRPr="007617AE">
              <w:rPr>
                <w:sz w:val="24"/>
                <w:szCs w:val="24"/>
              </w:rPr>
              <w:t>Und</w:t>
            </w:r>
            <w:proofErr w:type="spellEnd"/>
          </w:p>
        </w:tc>
        <w:tc>
          <w:tcPr>
            <w:tcW w:w="5787" w:type="dxa"/>
            <w:shd w:val="clear" w:color="auto" w:fill="auto"/>
            <w:vAlign w:val="center"/>
          </w:tcPr>
          <w:p w:rsidR="009F5CA4" w:rsidRPr="007617AE" w:rsidRDefault="009F5CA4" w:rsidP="009F5CA4">
            <w:pPr>
              <w:jc w:val="both"/>
              <w:rPr>
                <w:sz w:val="24"/>
                <w:szCs w:val="24"/>
              </w:rPr>
            </w:pPr>
            <w:r w:rsidRPr="007617AE">
              <w:rPr>
                <w:sz w:val="24"/>
                <w:szCs w:val="24"/>
              </w:rPr>
              <w:t>Serviço de lavagem completa (interna e externa) de caminhões e camionetas F-4.000 / F-350.</w:t>
            </w:r>
          </w:p>
        </w:tc>
        <w:tc>
          <w:tcPr>
            <w:tcW w:w="824" w:type="dxa"/>
            <w:shd w:val="clear" w:color="auto" w:fill="auto"/>
            <w:vAlign w:val="center"/>
          </w:tcPr>
          <w:p w:rsidR="009F5CA4" w:rsidRPr="007617AE" w:rsidRDefault="009F5CA4" w:rsidP="009F5CA4">
            <w:pPr>
              <w:pStyle w:val="Contefadodatabela"/>
              <w:ind w:right="57"/>
              <w:jc w:val="center"/>
              <w:rPr>
                <w:rFonts w:ascii="Times New Roman" w:hAnsi="Times New Roman"/>
              </w:rPr>
            </w:pPr>
            <w:r w:rsidRPr="007617AE">
              <w:rPr>
                <w:rFonts w:ascii="Times New Roman" w:hAnsi="Times New Roman"/>
              </w:rPr>
              <w:t>160</w:t>
            </w:r>
          </w:p>
        </w:tc>
        <w:tc>
          <w:tcPr>
            <w:tcW w:w="1088" w:type="dxa"/>
            <w:shd w:val="clear" w:color="auto" w:fill="auto"/>
          </w:tcPr>
          <w:p w:rsidR="009F5CA4" w:rsidRPr="007F0680" w:rsidRDefault="009F5CA4" w:rsidP="009F5CA4">
            <w:pPr>
              <w:pStyle w:val="Contedodatabela"/>
              <w:jc w:val="right"/>
              <w:rPr>
                <w:rFonts w:ascii="Times New Roman" w:hAnsi="Times New Roman" w:cs="Times New Roman"/>
              </w:rPr>
            </w:pPr>
          </w:p>
        </w:tc>
        <w:tc>
          <w:tcPr>
            <w:tcW w:w="1184" w:type="dxa"/>
            <w:shd w:val="clear" w:color="auto" w:fill="auto"/>
          </w:tcPr>
          <w:p w:rsidR="009F5CA4" w:rsidRPr="007F0680" w:rsidRDefault="009F5CA4" w:rsidP="009F5CA4">
            <w:pPr>
              <w:pStyle w:val="Contedodatabela"/>
              <w:jc w:val="right"/>
              <w:rPr>
                <w:rFonts w:ascii="Times New Roman" w:hAnsi="Times New Roman" w:cs="Times New Roman"/>
              </w:rPr>
            </w:pPr>
          </w:p>
        </w:tc>
      </w:tr>
      <w:tr w:rsidR="009F5CA4" w:rsidRPr="007F0680" w:rsidTr="00011B41">
        <w:trPr>
          <w:trHeight w:val="517"/>
        </w:trPr>
        <w:tc>
          <w:tcPr>
            <w:tcW w:w="590" w:type="dxa"/>
            <w:shd w:val="clear" w:color="auto" w:fill="auto"/>
            <w:vAlign w:val="center"/>
          </w:tcPr>
          <w:p w:rsidR="009F5CA4" w:rsidRPr="007F0680" w:rsidRDefault="009F5CA4" w:rsidP="009F5CA4">
            <w:pPr>
              <w:pStyle w:val="Contedodatabela"/>
              <w:jc w:val="center"/>
              <w:rPr>
                <w:rFonts w:ascii="Times New Roman" w:hAnsi="Times New Roman" w:cs="Times New Roman"/>
                <w:b/>
              </w:rPr>
            </w:pPr>
            <w:r>
              <w:rPr>
                <w:rFonts w:ascii="Times New Roman" w:hAnsi="Times New Roman" w:cs="Times New Roman"/>
                <w:b/>
              </w:rPr>
              <w:t>5</w:t>
            </w:r>
          </w:p>
        </w:tc>
        <w:tc>
          <w:tcPr>
            <w:tcW w:w="677" w:type="dxa"/>
            <w:shd w:val="clear" w:color="auto" w:fill="auto"/>
            <w:vAlign w:val="center"/>
          </w:tcPr>
          <w:p w:rsidR="009F5CA4" w:rsidRPr="007617AE" w:rsidRDefault="009F5CA4" w:rsidP="009F5CA4">
            <w:pPr>
              <w:jc w:val="center"/>
              <w:rPr>
                <w:sz w:val="24"/>
                <w:szCs w:val="24"/>
              </w:rPr>
            </w:pPr>
            <w:proofErr w:type="spellStart"/>
            <w:r w:rsidRPr="007617AE">
              <w:rPr>
                <w:sz w:val="24"/>
                <w:szCs w:val="24"/>
              </w:rPr>
              <w:t>Und</w:t>
            </w:r>
            <w:proofErr w:type="spellEnd"/>
          </w:p>
        </w:tc>
        <w:tc>
          <w:tcPr>
            <w:tcW w:w="5787" w:type="dxa"/>
            <w:shd w:val="clear" w:color="auto" w:fill="auto"/>
            <w:vAlign w:val="center"/>
          </w:tcPr>
          <w:p w:rsidR="009F5CA4" w:rsidRPr="007617AE" w:rsidRDefault="009F5CA4" w:rsidP="009F5CA4">
            <w:pPr>
              <w:jc w:val="both"/>
              <w:rPr>
                <w:sz w:val="24"/>
                <w:szCs w:val="24"/>
              </w:rPr>
            </w:pPr>
            <w:r w:rsidRPr="007617AE">
              <w:rPr>
                <w:sz w:val="24"/>
                <w:szCs w:val="24"/>
              </w:rPr>
              <w:t xml:space="preserve">Serviço de lavagem completa (interna e externa) de máquinas rodoviárias pesadas -  Retroescavadeiras / Tratores Carregadores / </w:t>
            </w:r>
            <w:proofErr w:type="spellStart"/>
            <w:r w:rsidRPr="007617AE">
              <w:rPr>
                <w:sz w:val="24"/>
                <w:szCs w:val="24"/>
              </w:rPr>
              <w:t>Minicarregadeiras</w:t>
            </w:r>
            <w:proofErr w:type="spellEnd"/>
            <w:r w:rsidRPr="007617AE">
              <w:rPr>
                <w:sz w:val="24"/>
                <w:szCs w:val="24"/>
              </w:rPr>
              <w:t xml:space="preserve"> / Tratores Agrícolas / </w:t>
            </w:r>
            <w:proofErr w:type="spellStart"/>
            <w:r w:rsidRPr="007617AE">
              <w:rPr>
                <w:sz w:val="24"/>
                <w:szCs w:val="24"/>
              </w:rPr>
              <w:t>Motoniveladoras</w:t>
            </w:r>
            <w:proofErr w:type="spellEnd"/>
            <w:r w:rsidRPr="007617AE">
              <w:rPr>
                <w:sz w:val="24"/>
                <w:szCs w:val="24"/>
              </w:rPr>
              <w:t>, Escavadeiras e afins.</w:t>
            </w:r>
          </w:p>
        </w:tc>
        <w:tc>
          <w:tcPr>
            <w:tcW w:w="824" w:type="dxa"/>
            <w:shd w:val="clear" w:color="auto" w:fill="auto"/>
            <w:vAlign w:val="center"/>
          </w:tcPr>
          <w:p w:rsidR="009F5CA4" w:rsidRPr="007617AE" w:rsidRDefault="009F5CA4" w:rsidP="009F5CA4">
            <w:pPr>
              <w:pStyle w:val="Contefadodatabela"/>
              <w:ind w:right="57"/>
              <w:jc w:val="center"/>
              <w:rPr>
                <w:rFonts w:ascii="Times New Roman" w:hAnsi="Times New Roman"/>
              </w:rPr>
            </w:pPr>
            <w:r w:rsidRPr="007617AE">
              <w:rPr>
                <w:rFonts w:ascii="Times New Roman" w:hAnsi="Times New Roman"/>
              </w:rPr>
              <w:t>300</w:t>
            </w:r>
          </w:p>
        </w:tc>
        <w:tc>
          <w:tcPr>
            <w:tcW w:w="1088" w:type="dxa"/>
            <w:shd w:val="clear" w:color="auto" w:fill="auto"/>
          </w:tcPr>
          <w:p w:rsidR="009F5CA4" w:rsidRPr="007F0680" w:rsidRDefault="009F5CA4" w:rsidP="009F5CA4">
            <w:pPr>
              <w:pStyle w:val="Contedodatabela"/>
              <w:jc w:val="right"/>
              <w:rPr>
                <w:rFonts w:ascii="Times New Roman" w:hAnsi="Times New Roman" w:cs="Times New Roman"/>
              </w:rPr>
            </w:pPr>
          </w:p>
        </w:tc>
        <w:tc>
          <w:tcPr>
            <w:tcW w:w="1184" w:type="dxa"/>
            <w:shd w:val="clear" w:color="auto" w:fill="auto"/>
          </w:tcPr>
          <w:p w:rsidR="009F5CA4" w:rsidRPr="007F0680" w:rsidRDefault="009F5CA4" w:rsidP="009F5CA4">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lastRenderedPageBreak/>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475111">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48671B">
        <w:rPr>
          <w:b/>
          <w:sz w:val="24"/>
          <w:szCs w:val="24"/>
          <w:lang w:eastAsia="pt-BR"/>
        </w:rPr>
        <w:t>006</w:t>
      </w:r>
      <w:r w:rsidR="00607115" w:rsidRPr="007F0680">
        <w:rPr>
          <w:b/>
          <w:sz w:val="24"/>
          <w:szCs w:val="24"/>
          <w:lang w:eastAsia="pt-BR"/>
        </w:rPr>
        <w:t>/</w:t>
      </w:r>
      <w:r w:rsidR="006272E8" w:rsidRPr="007F0680">
        <w:rPr>
          <w:b/>
          <w:sz w:val="24"/>
          <w:szCs w:val="24"/>
          <w:lang w:eastAsia="pt-BR"/>
        </w:rPr>
        <w:t>202</w:t>
      </w:r>
      <w:r w:rsidR="0048671B">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48671B">
        <w:rPr>
          <w:b/>
          <w:sz w:val="24"/>
          <w:szCs w:val="24"/>
          <w:lang w:eastAsia="pt-BR"/>
        </w:rPr>
        <w:t>02</w:t>
      </w:r>
      <w:r w:rsidR="00AA16C6" w:rsidRPr="007F0680">
        <w:rPr>
          <w:b/>
          <w:sz w:val="24"/>
          <w:szCs w:val="24"/>
          <w:lang w:eastAsia="pt-BR"/>
        </w:rPr>
        <w:t>/202</w:t>
      </w:r>
      <w:r w:rsidR="0048671B">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48671B">
        <w:rPr>
          <w:b/>
          <w:sz w:val="24"/>
          <w:szCs w:val="24"/>
          <w:lang w:eastAsia="pt-BR"/>
        </w:rPr>
        <w:t>09</w:t>
      </w:r>
      <w:r w:rsidR="00AA16C6" w:rsidRPr="007F0680">
        <w:rPr>
          <w:b/>
          <w:sz w:val="24"/>
          <w:szCs w:val="24"/>
          <w:lang w:eastAsia="pt-BR"/>
        </w:rPr>
        <w:t>/202</w:t>
      </w:r>
      <w:r w:rsidR="0048671B">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475111" w:rsidP="00475111">
      <w:pPr>
        <w:overflowPunct w:val="0"/>
        <w:autoSpaceDE w:val="0"/>
        <w:jc w:val="center"/>
        <w:textAlignment w:val="baseline"/>
        <w:rPr>
          <w:sz w:val="24"/>
          <w:szCs w:val="24"/>
          <w:lang w:eastAsia="zh-CN"/>
        </w:rPr>
      </w:pPr>
      <w:r>
        <w:rPr>
          <w:sz w:val="24"/>
          <w:szCs w:val="24"/>
          <w:lang w:eastAsia="zh-CN"/>
        </w:rPr>
        <w:t>______________________________</w:t>
      </w:r>
    </w:p>
    <w:p w:rsidR="00255F56" w:rsidRPr="007F0680" w:rsidRDefault="00475111" w:rsidP="00255F56">
      <w:pPr>
        <w:overflowPunct w:val="0"/>
        <w:autoSpaceDE w:val="0"/>
        <w:jc w:val="center"/>
        <w:textAlignment w:val="baseline"/>
        <w:rPr>
          <w:sz w:val="24"/>
          <w:szCs w:val="24"/>
          <w:lang w:eastAsia="zh-CN"/>
        </w:rPr>
      </w:pPr>
      <w:r>
        <w:rPr>
          <w:sz w:val="24"/>
          <w:szCs w:val="24"/>
          <w:lang w:eastAsia="zh-CN"/>
        </w:rPr>
        <w:t xml:space="preserve">Paulo Cláudio </w:t>
      </w:r>
      <w:proofErr w:type="spellStart"/>
      <w:r>
        <w:rPr>
          <w:sz w:val="24"/>
          <w:szCs w:val="24"/>
          <w:lang w:eastAsia="zh-CN"/>
        </w:rPr>
        <w:t>Dolovitsch</w:t>
      </w:r>
      <w:proofErr w:type="spellEnd"/>
      <w:r w:rsidR="00255F56" w:rsidRPr="007F0680">
        <w:rPr>
          <w:sz w:val="24"/>
          <w:szCs w:val="24"/>
          <w:lang w:eastAsia="zh-CN"/>
        </w:rPr>
        <w:t>,</w:t>
      </w:r>
    </w:p>
    <w:p w:rsidR="00255F56"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475111" w:rsidRPr="007F0680" w:rsidRDefault="00475111" w:rsidP="00255F56">
      <w:pPr>
        <w:overflowPunct w:val="0"/>
        <w:autoSpaceDE w:val="0"/>
        <w:jc w:val="center"/>
        <w:textAlignment w:val="baseline"/>
        <w:rPr>
          <w:sz w:val="24"/>
          <w:szCs w:val="24"/>
          <w:lang w:eastAsia="zh-CN"/>
        </w:rPr>
      </w:pPr>
    </w:p>
    <w:p w:rsidR="00CA68C0" w:rsidRPr="007F0680" w:rsidRDefault="00475111" w:rsidP="00475111">
      <w:pPr>
        <w:overflowPunct w:val="0"/>
        <w:autoSpaceDE w:val="0"/>
        <w:jc w:val="center"/>
        <w:textAlignment w:val="baseline"/>
        <w:rPr>
          <w:sz w:val="24"/>
          <w:szCs w:val="24"/>
          <w:lang w:eastAsia="zh-CN"/>
        </w:rPr>
      </w:pPr>
      <w:r>
        <w:rPr>
          <w:sz w:val="24"/>
          <w:szCs w:val="24"/>
          <w:lang w:eastAsia="zh-CN"/>
        </w:rPr>
        <w:t>___________________________________</w:t>
      </w: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Default="00CA68C0" w:rsidP="006968EA">
      <w:pPr>
        <w:jc w:val="center"/>
        <w:rPr>
          <w:sz w:val="24"/>
          <w:szCs w:val="24"/>
        </w:rPr>
      </w:pPr>
      <w:r w:rsidRPr="007F0680">
        <w:rPr>
          <w:sz w:val="24"/>
          <w:szCs w:val="24"/>
        </w:rPr>
        <w:t>Empresa.</w:t>
      </w:r>
    </w:p>
    <w:p w:rsidR="00475111" w:rsidRPr="007F0680" w:rsidRDefault="00475111" w:rsidP="006968EA">
      <w:pPr>
        <w:jc w:val="center"/>
        <w:rPr>
          <w:sz w:val="24"/>
          <w:szCs w:val="24"/>
        </w:rPr>
      </w:pPr>
    </w:p>
    <w:p w:rsidR="00CA68C0" w:rsidRPr="007F0680" w:rsidRDefault="00475111" w:rsidP="006968EA">
      <w:pPr>
        <w:jc w:val="center"/>
        <w:rPr>
          <w:sz w:val="24"/>
          <w:szCs w:val="24"/>
        </w:rPr>
      </w:pPr>
      <w:r>
        <w:rPr>
          <w:sz w:val="24"/>
          <w:szCs w:val="24"/>
        </w:rPr>
        <w:t>______________________________</w:t>
      </w: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19"/>
      <w:footerReference w:type="default" r:id="rId20"/>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68" w:rsidRDefault="00E53F68">
      <w:r>
        <w:separator/>
      </w:r>
    </w:p>
  </w:endnote>
  <w:endnote w:type="continuationSeparator" w:id="0">
    <w:p w:rsidR="00E53F68" w:rsidRDefault="00E5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B41" w:rsidRDefault="00011B41">
    <w:pPr>
      <w:pStyle w:val="Rodap"/>
    </w:pPr>
    <w:r>
      <w:fldChar w:fldCharType="begin"/>
    </w:r>
    <w:r>
      <w:instrText xml:space="preserve"> PAGE </w:instrText>
    </w:r>
    <w:r>
      <w:fldChar w:fldCharType="separate"/>
    </w:r>
    <w:r w:rsidR="001259A2">
      <w:rPr>
        <w:noProof/>
      </w:rPr>
      <w:t>23</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011B41" w:rsidRDefault="00011B41">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68" w:rsidRDefault="00E53F68">
      <w:r>
        <w:separator/>
      </w:r>
    </w:p>
  </w:footnote>
  <w:footnote w:type="continuationSeparator" w:id="0">
    <w:p w:rsidR="00E53F68" w:rsidRDefault="00E53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011B41" w:rsidTr="00964500">
      <w:trPr>
        <w:trHeight w:val="709"/>
      </w:trPr>
      <w:tc>
        <w:tcPr>
          <w:tcW w:w="1194" w:type="dxa"/>
          <w:shd w:val="clear" w:color="auto" w:fill="auto"/>
        </w:tcPr>
        <w:p w:rsidR="00011B41" w:rsidRDefault="00011B41">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798434558" r:id="rId2"/>
            </w:object>
          </w:r>
        </w:p>
      </w:tc>
      <w:tc>
        <w:tcPr>
          <w:tcW w:w="8573" w:type="dxa"/>
          <w:shd w:val="clear" w:color="auto" w:fill="auto"/>
        </w:tcPr>
        <w:p w:rsidR="00011B41" w:rsidRPr="00332BB0" w:rsidRDefault="00011B41">
          <w:pPr>
            <w:snapToGrid w:val="0"/>
            <w:rPr>
              <w:rFonts w:ascii="Century" w:hAnsi="Century"/>
              <w:sz w:val="24"/>
              <w:szCs w:val="24"/>
            </w:rPr>
          </w:pPr>
          <w:r w:rsidRPr="00332BB0">
            <w:rPr>
              <w:rFonts w:ascii="Century" w:hAnsi="Century"/>
              <w:sz w:val="24"/>
              <w:szCs w:val="24"/>
            </w:rPr>
            <w:t>MUNICÍPIO DE AJURICABA</w:t>
          </w:r>
        </w:p>
        <w:p w:rsidR="00011B41" w:rsidRPr="00332BB0" w:rsidRDefault="00011B41">
          <w:pPr>
            <w:rPr>
              <w:rFonts w:ascii="Century" w:hAnsi="Century"/>
              <w:sz w:val="24"/>
              <w:szCs w:val="24"/>
            </w:rPr>
          </w:pPr>
          <w:r w:rsidRPr="00332BB0">
            <w:rPr>
              <w:rFonts w:ascii="Century" w:hAnsi="Century"/>
              <w:sz w:val="24"/>
              <w:szCs w:val="24"/>
            </w:rPr>
            <w:t>ESTADO DO RIO GRANDE DO SUL</w:t>
          </w:r>
        </w:p>
        <w:p w:rsidR="00011B41" w:rsidRDefault="00011B41">
          <w:pPr>
            <w:rPr>
              <w:rFonts w:ascii="Century" w:hAnsi="Century"/>
              <w:sz w:val="24"/>
              <w:szCs w:val="24"/>
            </w:rPr>
          </w:pPr>
          <w:r w:rsidRPr="00332BB0">
            <w:rPr>
              <w:rFonts w:ascii="Century" w:hAnsi="Century"/>
              <w:sz w:val="24"/>
              <w:szCs w:val="24"/>
            </w:rPr>
            <w:t>CNPJ: 87.613.253/0001-19</w:t>
          </w:r>
        </w:p>
      </w:tc>
    </w:tr>
  </w:tbl>
  <w:p w:rsidR="00011B41" w:rsidRDefault="00011B4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1B41"/>
    <w:rsid w:val="00011CF8"/>
    <w:rsid w:val="0001773E"/>
    <w:rsid w:val="0001791B"/>
    <w:rsid w:val="00020AD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1E53"/>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59A2"/>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532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26F30"/>
    <w:rsid w:val="00230646"/>
    <w:rsid w:val="00231D36"/>
    <w:rsid w:val="0023218A"/>
    <w:rsid w:val="00232D6B"/>
    <w:rsid w:val="0023367B"/>
    <w:rsid w:val="00234387"/>
    <w:rsid w:val="002363FF"/>
    <w:rsid w:val="00236E3F"/>
    <w:rsid w:val="00237EAE"/>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2F1A"/>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97E50"/>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24FF"/>
    <w:rsid w:val="002F2BAE"/>
    <w:rsid w:val="002F3AE8"/>
    <w:rsid w:val="002F4562"/>
    <w:rsid w:val="002F4B53"/>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5FD7"/>
    <w:rsid w:val="00336FDD"/>
    <w:rsid w:val="00337151"/>
    <w:rsid w:val="00340004"/>
    <w:rsid w:val="0034220B"/>
    <w:rsid w:val="00342D83"/>
    <w:rsid w:val="00344969"/>
    <w:rsid w:val="003452C7"/>
    <w:rsid w:val="00345D26"/>
    <w:rsid w:val="0034613A"/>
    <w:rsid w:val="003474E8"/>
    <w:rsid w:val="00347528"/>
    <w:rsid w:val="003506BF"/>
    <w:rsid w:val="00350D2C"/>
    <w:rsid w:val="003537EF"/>
    <w:rsid w:val="00354978"/>
    <w:rsid w:val="00356B6F"/>
    <w:rsid w:val="003572B2"/>
    <w:rsid w:val="00357869"/>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4E6"/>
    <w:rsid w:val="003B2F28"/>
    <w:rsid w:val="003B3A04"/>
    <w:rsid w:val="003B3A72"/>
    <w:rsid w:val="003B3E9F"/>
    <w:rsid w:val="003B6D5B"/>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041D"/>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5111"/>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671B"/>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B06"/>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97E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451F"/>
    <w:rsid w:val="005D5867"/>
    <w:rsid w:val="005D5AD6"/>
    <w:rsid w:val="005D6D6F"/>
    <w:rsid w:val="005D6D80"/>
    <w:rsid w:val="005E08B3"/>
    <w:rsid w:val="005E0D5E"/>
    <w:rsid w:val="005E20BF"/>
    <w:rsid w:val="005E2B73"/>
    <w:rsid w:val="005E38AD"/>
    <w:rsid w:val="005E5208"/>
    <w:rsid w:val="005E5586"/>
    <w:rsid w:val="005E6624"/>
    <w:rsid w:val="005F1BEB"/>
    <w:rsid w:val="005F1C5A"/>
    <w:rsid w:val="005F32D0"/>
    <w:rsid w:val="005F38B2"/>
    <w:rsid w:val="005F41F8"/>
    <w:rsid w:val="005F4423"/>
    <w:rsid w:val="005F5244"/>
    <w:rsid w:val="005F6028"/>
    <w:rsid w:val="005F78C9"/>
    <w:rsid w:val="006013BB"/>
    <w:rsid w:val="00604165"/>
    <w:rsid w:val="00604F69"/>
    <w:rsid w:val="00607115"/>
    <w:rsid w:val="006072DB"/>
    <w:rsid w:val="006075F6"/>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1FB"/>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7AE"/>
    <w:rsid w:val="00761F6D"/>
    <w:rsid w:val="00766C6C"/>
    <w:rsid w:val="0077041F"/>
    <w:rsid w:val="007706B7"/>
    <w:rsid w:val="00771D1D"/>
    <w:rsid w:val="0077301E"/>
    <w:rsid w:val="00774120"/>
    <w:rsid w:val="0077557E"/>
    <w:rsid w:val="00775A23"/>
    <w:rsid w:val="0077628A"/>
    <w:rsid w:val="00777B10"/>
    <w:rsid w:val="00777B3B"/>
    <w:rsid w:val="00777FAA"/>
    <w:rsid w:val="00780B82"/>
    <w:rsid w:val="00781868"/>
    <w:rsid w:val="00781C88"/>
    <w:rsid w:val="00782013"/>
    <w:rsid w:val="00782531"/>
    <w:rsid w:val="00784B83"/>
    <w:rsid w:val="00784D3C"/>
    <w:rsid w:val="00784E0D"/>
    <w:rsid w:val="007862FD"/>
    <w:rsid w:val="007866A6"/>
    <w:rsid w:val="00787C04"/>
    <w:rsid w:val="00787E17"/>
    <w:rsid w:val="00790E70"/>
    <w:rsid w:val="007916AF"/>
    <w:rsid w:val="0079261E"/>
    <w:rsid w:val="007932A2"/>
    <w:rsid w:val="00794042"/>
    <w:rsid w:val="0079492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57DA"/>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FBD"/>
    <w:rsid w:val="00845599"/>
    <w:rsid w:val="00845750"/>
    <w:rsid w:val="00847004"/>
    <w:rsid w:val="00847D23"/>
    <w:rsid w:val="00847FA2"/>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4626"/>
    <w:rsid w:val="008B71EB"/>
    <w:rsid w:val="008C08A8"/>
    <w:rsid w:val="008C107A"/>
    <w:rsid w:val="008C17E6"/>
    <w:rsid w:val="008C3EA4"/>
    <w:rsid w:val="008C4200"/>
    <w:rsid w:val="008C586A"/>
    <w:rsid w:val="008C60FB"/>
    <w:rsid w:val="008C762C"/>
    <w:rsid w:val="008D0901"/>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4DB4"/>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32"/>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5DB1"/>
    <w:rsid w:val="009C6953"/>
    <w:rsid w:val="009C7336"/>
    <w:rsid w:val="009D0746"/>
    <w:rsid w:val="009D2068"/>
    <w:rsid w:val="009D2FCD"/>
    <w:rsid w:val="009D4A6F"/>
    <w:rsid w:val="009D4F99"/>
    <w:rsid w:val="009D6D56"/>
    <w:rsid w:val="009D7D8A"/>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CA4"/>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A00"/>
    <w:rsid w:val="00A2583F"/>
    <w:rsid w:val="00A25A3D"/>
    <w:rsid w:val="00A25BB0"/>
    <w:rsid w:val="00A26819"/>
    <w:rsid w:val="00A30577"/>
    <w:rsid w:val="00A30709"/>
    <w:rsid w:val="00A30C42"/>
    <w:rsid w:val="00A31058"/>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1DE7"/>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0597"/>
    <w:rsid w:val="00AB13AE"/>
    <w:rsid w:val="00AB1EB4"/>
    <w:rsid w:val="00AB20B2"/>
    <w:rsid w:val="00AB2F66"/>
    <w:rsid w:val="00AB32BE"/>
    <w:rsid w:val="00AB3E39"/>
    <w:rsid w:val="00AB46E8"/>
    <w:rsid w:val="00AB4EF0"/>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217B"/>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99B"/>
    <w:rsid w:val="00B56D9A"/>
    <w:rsid w:val="00B5737E"/>
    <w:rsid w:val="00B57AA8"/>
    <w:rsid w:val="00B6296E"/>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112"/>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4EA5"/>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340"/>
    <w:rsid w:val="00CF1BAD"/>
    <w:rsid w:val="00CF24B4"/>
    <w:rsid w:val="00CF4093"/>
    <w:rsid w:val="00CF6477"/>
    <w:rsid w:val="00CF6686"/>
    <w:rsid w:val="00CF6CE7"/>
    <w:rsid w:val="00D028D0"/>
    <w:rsid w:val="00D03C65"/>
    <w:rsid w:val="00D06ABA"/>
    <w:rsid w:val="00D11466"/>
    <w:rsid w:val="00D13133"/>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A83"/>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B03AB"/>
    <w:rsid w:val="00DB1E41"/>
    <w:rsid w:val="00DB23CA"/>
    <w:rsid w:val="00DB3B33"/>
    <w:rsid w:val="00DB4D79"/>
    <w:rsid w:val="00DB60A2"/>
    <w:rsid w:val="00DC09A2"/>
    <w:rsid w:val="00DC2FAB"/>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DF773B"/>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5073"/>
    <w:rsid w:val="00E362BD"/>
    <w:rsid w:val="00E40B7B"/>
    <w:rsid w:val="00E40EE5"/>
    <w:rsid w:val="00E42FCD"/>
    <w:rsid w:val="00E476F5"/>
    <w:rsid w:val="00E50AD9"/>
    <w:rsid w:val="00E51AFF"/>
    <w:rsid w:val="00E51C4D"/>
    <w:rsid w:val="00E52079"/>
    <w:rsid w:val="00E53376"/>
    <w:rsid w:val="00E537F0"/>
    <w:rsid w:val="00E53F09"/>
    <w:rsid w:val="00E53F68"/>
    <w:rsid w:val="00E54502"/>
    <w:rsid w:val="00E55EB2"/>
    <w:rsid w:val="00E56132"/>
    <w:rsid w:val="00E562DB"/>
    <w:rsid w:val="00E56EC7"/>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77F4A"/>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F45"/>
    <w:rsid w:val="00EB280D"/>
    <w:rsid w:val="00EB2A9B"/>
    <w:rsid w:val="00EB5728"/>
    <w:rsid w:val="00EB7503"/>
    <w:rsid w:val="00EC0BD6"/>
    <w:rsid w:val="00EC0D6B"/>
    <w:rsid w:val="00EC0E7A"/>
    <w:rsid w:val="00EC11C4"/>
    <w:rsid w:val="00EC2B24"/>
    <w:rsid w:val="00EC2FE5"/>
    <w:rsid w:val="00EC3EB9"/>
    <w:rsid w:val="00EC4700"/>
    <w:rsid w:val="00EC47F1"/>
    <w:rsid w:val="00EC4F0F"/>
    <w:rsid w:val="00EC5072"/>
    <w:rsid w:val="00EC5E0E"/>
    <w:rsid w:val="00EC7A7E"/>
    <w:rsid w:val="00ED154D"/>
    <w:rsid w:val="00ED2821"/>
    <w:rsid w:val="00ED416F"/>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331627"/>
  <w15:docId w15:val="{9AFD00B5-0E4A-402F-888E-6A0C97F6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ertidoes.cgu.gov.br/" TargetMode="External"/><Relationship Id="rId18" Type="http://schemas.openxmlformats.org/officeDocument/2006/relationships/hyperlink" Target="https://www.ajuricaba.rs.gov.br/licitac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pregaobanrisul.com.br/" TargetMode="External"/><Relationship Id="rId2" Type="http://schemas.openxmlformats.org/officeDocument/2006/relationships/numbering" Target="numbering.xml"/><Relationship Id="rId16" Type="http://schemas.openxmlformats.org/officeDocument/2006/relationships/hyperlink" Target="http://www.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s://www.pregaobanrisul.com.br" TargetMode="External"/><Relationship Id="rId10" Type="http://schemas.openxmlformats.org/officeDocument/2006/relationships/hyperlink" Target="mailto:compras@ajuricaba.r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diariooficialajuricaba.cespro.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4440-BFB4-4981-B74F-6FC1C030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12652</Words>
  <Characters>68326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80817</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53</cp:revision>
  <cp:lastPrinted>2025-01-14T17:29:00Z</cp:lastPrinted>
  <dcterms:created xsi:type="dcterms:W3CDTF">2025-01-13T18:46:00Z</dcterms:created>
  <dcterms:modified xsi:type="dcterms:W3CDTF">2025-01-15T11:23:00Z</dcterms:modified>
</cp:coreProperties>
</file>