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EE4B07" w:rsidRDefault="001A4A12" w:rsidP="00255558">
      <w:pPr>
        <w:keepNext/>
        <w:jc w:val="center"/>
        <w:rPr>
          <w:b/>
          <w:sz w:val="24"/>
          <w:szCs w:val="24"/>
        </w:rPr>
      </w:pPr>
      <w:r w:rsidRPr="00EE4B07">
        <w:rPr>
          <w:b/>
          <w:sz w:val="24"/>
          <w:szCs w:val="24"/>
        </w:rPr>
        <w:t xml:space="preserve">EDITAL Nº </w:t>
      </w:r>
      <w:r w:rsidR="00283FCA" w:rsidRPr="00EE4B07">
        <w:rPr>
          <w:b/>
          <w:sz w:val="24"/>
          <w:szCs w:val="24"/>
        </w:rPr>
        <w:t>020</w:t>
      </w:r>
      <w:r w:rsidRPr="00EE4B07">
        <w:rPr>
          <w:b/>
          <w:sz w:val="24"/>
          <w:szCs w:val="24"/>
        </w:rPr>
        <w:t>/202</w:t>
      </w:r>
      <w:r w:rsidR="00D01726" w:rsidRPr="00EE4B07">
        <w:rPr>
          <w:b/>
          <w:sz w:val="24"/>
          <w:szCs w:val="24"/>
        </w:rPr>
        <w:t>5</w:t>
      </w:r>
      <w:r w:rsidRPr="00EE4B07">
        <w:rPr>
          <w:b/>
          <w:sz w:val="24"/>
          <w:szCs w:val="24"/>
        </w:rPr>
        <w:t>.</w:t>
      </w:r>
    </w:p>
    <w:p w:rsidR="001A4A12" w:rsidRPr="00EE4B07" w:rsidRDefault="001A4A12" w:rsidP="00255558">
      <w:pPr>
        <w:keepNext/>
        <w:jc w:val="center"/>
        <w:rPr>
          <w:b/>
          <w:sz w:val="24"/>
          <w:szCs w:val="24"/>
        </w:rPr>
      </w:pPr>
      <w:r w:rsidRPr="00EE4B07">
        <w:rPr>
          <w:b/>
          <w:sz w:val="24"/>
          <w:szCs w:val="24"/>
        </w:rPr>
        <w:t xml:space="preserve">PROCESSO Nº </w:t>
      </w:r>
      <w:r w:rsidR="00283FCA" w:rsidRPr="00EE4B07">
        <w:rPr>
          <w:b/>
          <w:sz w:val="24"/>
          <w:szCs w:val="24"/>
        </w:rPr>
        <w:t>24</w:t>
      </w:r>
      <w:r w:rsidR="002A798A" w:rsidRPr="00EE4B07">
        <w:rPr>
          <w:b/>
          <w:sz w:val="24"/>
          <w:szCs w:val="24"/>
        </w:rPr>
        <w:t>/202</w:t>
      </w:r>
      <w:r w:rsidR="00D01726" w:rsidRPr="00EE4B07">
        <w:rPr>
          <w:b/>
          <w:sz w:val="24"/>
          <w:szCs w:val="24"/>
        </w:rPr>
        <w:t>5</w:t>
      </w:r>
      <w:r w:rsidRPr="00EE4B07">
        <w:rPr>
          <w:b/>
          <w:sz w:val="24"/>
          <w:szCs w:val="24"/>
        </w:rPr>
        <w:t>.</w:t>
      </w:r>
    </w:p>
    <w:p w:rsidR="001A4A12" w:rsidRPr="00EE4B07" w:rsidRDefault="007F0B47" w:rsidP="00255558">
      <w:pPr>
        <w:keepNext/>
        <w:jc w:val="center"/>
        <w:rPr>
          <w:b/>
          <w:sz w:val="24"/>
          <w:szCs w:val="24"/>
        </w:rPr>
      </w:pPr>
      <w:r w:rsidRPr="00EE4B07">
        <w:rPr>
          <w:b/>
          <w:sz w:val="24"/>
          <w:szCs w:val="24"/>
        </w:rPr>
        <w:t>PREGÃO N</w:t>
      </w:r>
      <w:r w:rsidR="00236E3F" w:rsidRPr="00EE4B07">
        <w:rPr>
          <w:b/>
          <w:sz w:val="24"/>
          <w:szCs w:val="24"/>
        </w:rPr>
        <w:t>º</w:t>
      </w:r>
      <w:r w:rsidR="008F7904" w:rsidRPr="00EE4B07">
        <w:rPr>
          <w:b/>
          <w:sz w:val="24"/>
          <w:szCs w:val="24"/>
        </w:rPr>
        <w:t xml:space="preserve"> </w:t>
      </w:r>
      <w:r w:rsidR="00283FCA" w:rsidRPr="00EE4B07">
        <w:rPr>
          <w:b/>
          <w:sz w:val="24"/>
          <w:szCs w:val="24"/>
        </w:rPr>
        <w:t>07</w:t>
      </w:r>
      <w:r w:rsidR="001A4A12" w:rsidRPr="00EE4B07">
        <w:rPr>
          <w:b/>
          <w:sz w:val="24"/>
          <w:szCs w:val="24"/>
        </w:rPr>
        <w:t>/202</w:t>
      </w:r>
      <w:r w:rsidR="00D01726" w:rsidRPr="00EE4B07">
        <w:rPr>
          <w:b/>
          <w:sz w:val="24"/>
          <w:szCs w:val="24"/>
        </w:rPr>
        <w:t>5</w:t>
      </w:r>
      <w:r w:rsidR="001A4A12" w:rsidRPr="00EE4B07">
        <w:rPr>
          <w:b/>
          <w:sz w:val="24"/>
          <w:szCs w:val="24"/>
        </w:rPr>
        <w:t xml:space="preserve"> - </w:t>
      </w:r>
      <w:r w:rsidR="001A4A12" w:rsidRPr="00EE4B07">
        <w:rPr>
          <w:b/>
          <w:i/>
          <w:sz w:val="24"/>
          <w:szCs w:val="24"/>
        </w:rPr>
        <w:t>Eletrônico</w:t>
      </w:r>
      <w:r w:rsidR="001A4A12" w:rsidRPr="00EE4B07">
        <w:rPr>
          <w:b/>
          <w:sz w:val="24"/>
          <w:szCs w:val="24"/>
        </w:rPr>
        <w:t>.</w:t>
      </w:r>
    </w:p>
    <w:p w:rsidR="007F0680" w:rsidRPr="007F0680" w:rsidRDefault="007F0680" w:rsidP="00255558">
      <w:pPr>
        <w:keepNext/>
        <w:jc w:val="center"/>
        <w:rPr>
          <w:b/>
          <w:sz w:val="24"/>
          <w:szCs w:val="24"/>
        </w:rPr>
      </w:pPr>
    </w:p>
    <w:p w:rsidR="001A4A12" w:rsidRPr="007F0680" w:rsidRDefault="001A4A12" w:rsidP="00255558">
      <w:pPr>
        <w:pStyle w:val="Recuodecorpodetexto"/>
        <w:tabs>
          <w:tab w:val="left" w:pos="1418"/>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FB30A1">
        <w:rPr>
          <w:b/>
          <w:sz w:val="24"/>
          <w:szCs w:val="24"/>
        </w:rPr>
        <w:t>MENOR PREÇO POR</w:t>
      </w:r>
      <w:r w:rsidRPr="00FB30A1">
        <w:rPr>
          <w:b/>
          <w:color w:val="FF0000"/>
          <w:sz w:val="24"/>
          <w:szCs w:val="24"/>
        </w:rPr>
        <w:t xml:space="preserve"> </w:t>
      </w:r>
      <w:r w:rsidR="00390914" w:rsidRPr="00FB30A1">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necessitando as empresas estar credenciadas junto ao Portal de Fornecedores do Estado do RS, podendo ser acessada pelo endereço eletrônico www.portaldofornecedor.rs.gov.br.</w:t>
      </w:r>
      <w:r w:rsidRPr="007F0680">
        <w:rPr>
          <w:sz w:val="24"/>
          <w:szCs w:val="24"/>
        </w:rPr>
        <w:t xml:space="preserve"> O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presente Edital e nos seus Anexos.</w:t>
      </w:r>
    </w:p>
    <w:p w:rsidR="001A4A12" w:rsidRPr="007F0680" w:rsidRDefault="00C3465F" w:rsidP="00255558">
      <w:pPr>
        <w:pStyle w:val="Recuodecorpodetexto"/>
        <w:tabs>
          <w:tab w:val="left" w:pos="1418"/>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r w:rsidR="001A4A12" w:rsidRPr="007F0680">
        <w:rPr>
          <w:i/>
          <w:color w:val="000000"/>
          <w:sz w:val="24"/>
          <w:szCs w:val="24"/>
          <w:lang w:eastAsia="pt-BR"/>
        </w:rPr>
        <w:t>ajuricaba.rs.gov.br</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9" w:history="1">
        <w:r w:rsidR="00BE4BA7" w:rsidRPr="007F0680">
          <w:rPr>
            <w:rStyle w:val="Hyperlink"/>
            <w:sz w:val="24"/>
            <w:szCs w:val="24"/>
            <w:bdr w:val="none" w:sz="0" w:space="0" w:color="auto" w:frame="1"/>
            <w:shd w:val="clear" w:color="auto" w:fill="FFFFFF"/>
          </w:rPr>
          <w:t>https://pregaobanrisul.com.br/</w:t>
        </w:r>
      </w:hyperlink>
      <w:r w:rsidR="001A4A12" w:rsidRPr="007F0680">
        <w:rPr>
          <w:sz w:val="24"/>
          <w:szCs w:val="24"/>
        </w:rPr>
        <w:t>,</w:t>
      </w:r>
      <w:r w:rsidR="001A4A12" w:rsidRPr="007F0680">
        <w:rPr>
          <w:color w:val="000000"/>
          <w:sz w:val="24"/>
          <w:szCs w:val="24"/>
          <w:lang w:eastAsia="pt-BR"/>
        </w:rPr>
        <w:t xml:space="preserve"> ou poderá ser solicitado pelo e-mail </w:t>
      </w:r>
      <w:hyperlink r:id="rId10"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B20F32" w:rsidP="00255558">
      <w:pPr>
        <w:pStyle w:val="Recuodecorpodetexto"/>
        <w:tabs>
          <w:tab w:val="left" w:pos="1418"/>
        </w:tabs>
        <w:spacing w:after="0"/>
        <w:ind w:left="0"/>
        <w:jc w:val="both"/>
        <w:rPr>
          <w:sz w:val="24"/>
          <w:szCs w:val="24"/>
        </w:rPr>
      </w:pPr>
      <w:r w:rsidRPr="007F0680">
        <w:rPr>
          <w:sz w:val="24"/>
          <w:szCs w:val="24"/>
        </w:rPr>
        <w:tab/>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Pr="007F0680">
        <w:rPr>
          <w:sz w:val="24"/>
          <w:szCs w:val="24"/>
        </w:rPr>
        <w:t xml:space="preserve">Os prazos previstos </w:t>
      </w:r>
      <w:r w:rsidR="00DF106D" w:rsidRPr="007F0680">
        <w:rPr>
          <w:sz w:val="24"/>
          <w:szCs w:val="24"/>
        </w:rPr>
        <w:t xml:space="preserve">neste edital </w:t>
      </w:r>
      <w:r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354978">
      <w:pPr>
        <w:ind w:firstLine="708"/>
        <w:jc w:val="both"/>
        <w:rPr>
          <w:b/>
          <w:i/>
          <w:sz w:val="24"/>
          <w:szCs w:val="24"/>
        </w:rPr>
      </w:pPr>
      <w:r w:rsidRPr="00681E08">
        <w:rPr>
          <w:sz w:val="24"/>
          <w:szCs w:val="24"/>
        </w:rPr>
        <w:t xml:space="preserve">A presente licitação </w:t>
      </w:r>
      <w:r w:rsidRPr="00316B8C">
        <w:rPr>
          <w:b/>
          <w:i/>
          <w:color w:val="000000" w:themeColor="text1"/>
          <w:sz w:val="24"/>
          <w:szCs w:val="24"/>
        </w:rPr>
        <w:t xml:space="preserve">será </w:t>
      </w:r>
      <w:r w:rsidR="00316B8C" w:rsidRPr="00316B8C">
        <w:rPr>
          <w:b/>
          <w:i/>
          <w:color w:val="000000" w:themeColor="text1"/>
          <w:sz w:val="24"/>
          <w:szCs w:val="24"/>
          <w:u w:val="single"/>
        </w:rPr>
        <w:t>exclusiva</w:t>
      </w:r>
      <w:r w:rsidR="00316B8C">
        <w:rPr>
          <w:b/>
          <w:i/>
          <w:color w:val="000000" w:themeColor="text1"/>
          <w:sz w:val="24"/>
          <w:szCs w:val="24"/>
        </w:rPr>
        <w:t xml:space="preserve"> </w:t>
      </w:r>
      <w:r w:rsidRPr="00316B8C">
        <w:rPr>
          <w:b/>
          <w:i/>
          <w:color w:val="000000" w:themeColor="text1"/>
          <w:sz w:val="24"/>
          <w:szCs w:val="24"/>
        </w:rPr>
        <w:t xml:space="preserve">às beneficiárias </w:t>
      </w:r>
      <w:r w:rsidRPr="00681E08">
        <w:rPr>
          <w:b/>
          <w:i/>
          <w:sz w:val="24"/>
          <w:szCs w:val="24"/>
        </w:rPr>
        <w:t>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292B1C">
      <w:pPr>
        <w:pStyle w:val="Recuodecorpodetexto"/>
        <w:tabs>
          <w:tab w:val="left" w:pos="1418"/>
        </w:tabs>
        <w:ind w:left="0"/>
        <w:jc w:val="both"/>
        <w:rPr>
          <w:b/>
          <w:sz w:val="24"/>
          <w:szCs w:val="24"/>
        </w:rPr>
      </w:pPr>
      <w:r w:rsidRPr="007F0680">
        <w:rPr>
          <w:b/>
          <w:sz w:val="24"/>
          <w:szCs w:val="24"/>
        </w:rPr>
        <w:t xml:space="preserve">1.1. </w:t>
      </w:r>
      <w:r w:rsidRPr="007F0680">
        <w:rPr>
          <w:sz w:val="24"/>
          <w:szCs w:val="24"/>
        </w:rPr>
        <w:t>É objeto deste pregão</w:t>
      </w:r>
      <w:r w:rsidR="00A4358D">
        <w:rPr>
          <w:sz w:val="24"/>
          <w:szCs w:val="24"/>
        </w:rPr>
        <w:t xml:space="preserve"> </w:t>
      </w:r>
      <w:r w:rsidR="00A4358D" w:rsidRPr="0046781E">
        <w:rPr>
          <w:b/>
          <w:sz w:val="24"/>
          <w:szCs w:val="24"/>
        </w:rPr>
        <w:t>o</w:t>
      </w:r>
      <w:r w:rsidR="00F10EF2" w:rsidRPr="0046781E">
        <w:rPr>
          <w:b/>
          <w:sz w:val="24"/>
          <w:szCs w:val="24"/>
        </w:rPr>
        <w:t xml:space="preserve"> </w:t>
      </w:r>
      <w:r w:rsidR="00F10EF2" w:rsidRPr="0046781E">
        <w:rPr>
          <w:b/>
          <w:color w:val="000000"/>
          <w:sz w:val="24"/>
          <w:szCs w:val="24"/>
        </w:rPr>
        <w:t>REGISTRO DE PREÇOS</w:t>
      </w:r>
      <w:r w:rsidR="00F10EF2" w:rsidRPr="0046781E">
        <w:rPr>
          <w:rFonts w:ascii="Tahoma" w:hAnsi="Tahoma" w:cs="Tahoma"/>
          <w:b/>
          <w:color w:val="000000"/>
          <w:sz w:val="24"/>
          <w:szCs w:val="24"/>
        </w:rPr>
        <w:t xml:space="preserve"> </w:t>
      </w:r>
      <w:r w:rsidR="00F10EF2" w:rsidRPr="0046781E">
        <w:rPr>
          <w:b/>
          <w:color w:val="000000"/>
          <w:sz w:val="24"/>
          <w:szCs w:val="24"/>
        </w:rPr>
        <w:t>objetivando possível contratação futura de</w:t>
      </w:r>
      <w:r w:rsidR="000D5EFE" w:rsidRPr="0046781E">
        <w:rPr>
          <w:b/>
          <w:sz w:val="24"/>
          <w:szCs w:val="24"/>
        </w:rPr>
        <w:t xml:space="preserve"> </w:t>
      </w:r>
      <w:r w:rsidR="00316B8C" w:rsidRPr="0046781E">
        <w:rPr>
          <w:b/>
          <w:sz w:val="24"/>
          <w:szCs w:val="24"/>
        </w:rPr>
        <w:t>fornecimento de lanches prontos durante eventos específicos das Secretarias do Município</w:t>
      </w:r>
      <w:r w:rsidR="00292B1C" w:rsidRPr="007F0680">
        <w:rPr>
          <w:sz w:val="24"/>
          <w:szCs w:val="24"/>
        </w:rPr>
        <w:t>, conforme descritos</w:t>
      </w:r>
      <w:r w:rsidR="00401493" w:rsidRPr="007F0680">
        <w:rPr>
          <w:sz w:val="24"/>
          <w:szCs w:val="24"/>
        </w:rPr>
        <w:t xml:space="preserve"> no Termo de Referência Anexo I</w:t>
      </w:r>
      <w:r w:rsidR="00292B1C" w:rsidRPr="007F0680">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B058F6" w:rsidRDefault="00BE4BA7" w:rsidP="00BE4BA7">
      <w:pPr>
        <w:pStyle w:val="Recuodecorpodetexto"/>
        <w:tabs>
          <w:tab w:val="left" w:pos="1418"/>
        </w:tabs>
        <w:spacing w:before="240" w:after="0"/>
        <w:ind w:left="0"/>
        <w:jc w:val="both"/>
        <w:rPr>
          <w:sz w:val="24"/>
          <w:szCs w:val="24"/>
        </w:rPr>
      </w:pPr>
      <w:r w:rsidRPr="00B058F6">
        <w:rPr>
          <w:b/>
          <w:sz w:val="24"/>
          <w:szCs w:val="24"/>
        </w:rPr>
        <w:t>2.1.</w:t>
      </w:r>
      <w:r w:rsidRPr="00B058F6">
        <w:rPr>
          <w:sz w:val="24"/>
          <w:szCs w:val="24"/>
        </w:rPr>
        <w:t xml:space="preserve"> Data e hora limites recebimento de propostas: </w:t>
      </w:r>
      <w:r w:rsidR="00393499" w:rsidRPr="00393499">
        <w:rPr>
          <w:b/>
          <w:sz w:val="24"/>
          <w:szCs w:val="24"/>
        </w:rPr>
        <w:t>24</w:t>
      </w:r>
      <w:r w:rsidRPr="00B058F6">
        <w:rPr>
          <w:b/>
          <w:sz w:val="24"/>
          <w:szCs w:val="24"/>
        </w:rPr>
        <w:t xml:space="preserve"> de </w:t>
      </w:r>
      <w:r w:rsidR="00080296" w:rsidRPr="00B058F6">
        <w:rPr>
          <w:b/>
          <w:sz w:val="24"/>
          <w:szCs w:val="24"/>
        </w:rPr>
        <w:t xml:space="preserve">fevereiro </w:t>
      </w:r>
      <w:r w:rsidRPr="00B058F6">
        <w:rPr>
          <w:b/>
          <w:sz w:val="24"/>
          <w:szCs w:val="24"/>
        </w:rPr>
        <w:t>de 2025, às 08h20min.</w:t>
      </w:r>
    </w:p>
    <w:p w:rsidR="00BE4BA7" w:rsidRPr="00B058F6" w:rsidRDefault="00BE4BA7" w:rsidP="00BE4BA7">
      <w:pPr>
        <w:pStyle w:val="Recuodecorpodetexto"/>
        <w:tabs>
          <w:tab w:val="left" w:pos="1418"/>
        </w:tabs>
        <w:spacing w:after="0"/>
        <w:ind w:left="0"/>
        <w:jc w:val="both"/>
        <w:rPr>
          <w:b/>
          <w:sz w:val="24"/>
          <w:szCs w:val="24"/>
        </w:rPr>
      </w:pPr>
      <w:r w:rsidRPr="00B058F6">
        <w:rPr>
          <w:b/>
          <w:sz w:val="24"/>
          <w:szCs w:val="24"/>
        </w:rPr>
        <w:t>2.2.</w:t>
      </w:r>
      <w:r w:rsidRPr="00B058F6">
        <w:rPr>
          <w:sz w:val="24"/>
          <w:szCs w:val="24"/>
        </w:rPr>
        <w:t xml:space="preserve"> Data e hora da disputa de preços: </w:t>
      </w:r>
      <w:r w:rsidR="00393499">
        <w:rPr>
          <w:b/>
          <w:sz w:val="24"/>
          <w:szCs w:val="24"/>
        </w:rPr>
        <w:t>24</w:t>
      </w:r>
      <w:r w:rsidR="00080296" w:rsidRPr="00B058F6">
        <w:rPr>
          <w:b/>
          <w:sz w:val="24"/>
          <w:szCs w:val="24"/>
        </w:rPr>
        <w:t xml:space="preserve"> de fevereiro</w:t>
      </w:r>
      <w:r w:rsidRPr="00B058F6">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 xml:space="preserve">Local: </w:t>
      </w:r>
      <w:hyperlink r:id="rId11" w:history="1">
        <w:r w:rsidRPr="007F0680">
          <w:rPr>
            <w:b/>
            <w:bCs/>
            <w:color w:val="0563C1"/>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0680">
          <w:rPr>
            <w:color w:val="0563C1"/>
            <w:sz w:val="24"/>
            <w:szCs w:val="24"/>
            <w:lang w:eastAsia="pt-BR"/>
          </w:rPr>
          <w:t xml:space="preserve"> </w:t>
        </w:r>
        <w:r w:rsidR="00BE4BA7" w:rsidRPr="007F0680">
          <w:rPr>
            <w:color w:val="0563C1"/>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7F0680">
        <w:rPr>
          <w:sz w:val="24"/>
          <w:szCs w:val="24"/>
          <w:lang w:eastAsia="pt-BR"/>
        </w:rPr>
        <w:t>R</w:t>
      </w:r>
      <w:r w:rsidR="00D5499B" w:rsidRPr="00080296">
        <w:rPr>
          <w:color w:val="000000" w:themeColor="text1"/>
          <w:sz w:val="24"/>
          <w:szCs w:val="24"/>
          <w:lang w:eastAsia="pt-BR"/>
        </w:rPr>
        <w:t xml:space="preserve">$ </w:t>
      </w:r>
      <w:r w:rsidR="00080296" w:rsidRPr="00080296">
        <w:rPr>
          <w:color w:val="000000" w:themeColor="text1"/>
          <w:sz w:val="24"/>
          <w:szCs w:val="24"/>
          <w:lang w:eastAsia="pt-BR"/>
        </w:rPr>
        <w:t>0</w:t>
      </w:r>
      <w:r w:rsidR="00B96BF4" w:rsidRPr="00080296">
        <w:rPr>
          <w:color w:val="000000" w:themeColor="text1"/>
          <w:sz w:val="24"/>
          <w:szCs w:val="24"/>
          <w:lang w:eastAsia="pt-BR"/>
        </w:rPr>
        <w:t>,</w:t>
      </w:r>
      <w:r w:rsidR="00080296" w:rsidRPr="00080296">
        <w:rPr>
          <w:color w:val="000000" w:themeColor="text1"/>
          <w:sz w:val="24"/>
          <w:szCs w:val="24"/>
          <w:lang w:eastAsia="pt-BR"/>
        </w:rPr>
        <w:t>01</w:t>
      </w:r>
      <w:r w:rsidR="002D0A26" w:rsidRPr="00080296">
        <w:rPr>
          <w:color w:val="000000" w:themeColor="text1"/>
          <w:sz w:val="24"/>
          <w:szCs w:val="24"/>
          <w:lang w:eastAsia="pt-BR"/>
        </w:rPr>
        <w:t xml:space="preserve"> (</w:t>
      </w:r>
      <w:r w:rsidR="00BE4BA7" w:rsidRPr="00080296">
        <w:rPr>
          <w:color w:val="000000" w:themeColor="text1"/>
          <w:sz w:val="24"/>
          <w:szCs w:val="24"/>
          <w:lang w:eastAsia="pt-BR"/>
        </w:rPr>
        <w:t xml:space="preserve">um </w:t>
      </w:r>
      <w:r w:rsidR="00080296" w:rsidRPr="00080296">
        <w:rPr>
          <w:color w:val="000000" w:themeColor="text1"/>
          <w:sz w:val="24"/>
          <w:szCs w:val="24"/>
          <w:lang w:eastAsia="pt-BR"/>
        </w:rPr>
        <w:t xml:space="preserve">centavo de </w:t>
      </w:r>
      <w:r w:rsidR="00BE4BA7" w:rsidRPr="00080296">
        <w:rPr>
          <w:color w:val="000000" w:themeColor="text1"/>
          <w:sz w:val="24"/>
          <w:szCs w:val="24"/>
          <w:lang w:eastAsia="pt-BR"/>
        </w:rPr>
        <w:t>real</w:t>
      </w:r>
      <w:r w:rsidR="00E22CAD" w:rsidRPr="00080296">
        <w:rPr>
          <w:color w:val="000000" w:themeColor="text1"/>
          <w:sz w:val="24"/>
          <w:szCs w:val="24"/>
          <w:lang w:eastAsia="pt-BR"/>
        </w:rPr>
        <w:t xml:space="preserve">) absoluto </w:t>
      </w:r>
      <w:r w:rsidR="00E22CAD" w:rsidRPr="007F0680">
        <w:rPr>
          <w:sz w:val="24"/>
          <w:szCs w:val="24"/>
          <w:lang w:eastAsia="pt-BR"/>
        </w:rPr>
        <w:t>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2" w:history="1">
        <w:r w:rsidRPr="007F0680">
          <w:rPr>
            <w:b/>
            <w:bCs/>
            <w:color w:val="0563C1"/>
            <w:sz w:val="24"/>
            <w:szCs w:val="24"/>
            <w:u w:val="single"/>
            <w:lang w:eastAsia="pt-BR"/>
          </w:rPr>
          <w:t>compras@ajuricaba.rs.gov.br</w:t>
        </w:r>
      </w:hyperlink>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Poderão participar da presente disputa para contratação os interessados que estiverem previamente credenciados no Portal do Fornecedor RS - portaldofornecedor.rs.gov.br 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portaldofornecedor.rs.gov.br.</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 pregaoonlinebanrisul.com.br.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5A4582" w:rsidRDefault="009230F9" w:rsidP="009230F9">
      <w:pPr>
        <w:autoSpaceDE w:val="0"/>
        <w:autoSpaceDN w:val="0"/>
        <w:adjustRightInd w:val="0"/>
        <w:jc w:val="both"/>
        <w:rPr>
          <w:b/>
          <w:bCs/>
          <w:sz w:val="24"/>
          <w:szCs w:val="24"/>
        </w:rPr>
      </w:pPr>
      <w:r w:rsidRPr="005A4582">
        <w:rPr>
          <w:b/>
          <w:sz w:val="24"/>
          <w:szCs w:val="24"/>
        </w:rPr>
        <w:t>4.8.</w:t>
      </w:r>
      <w:r w:rsidRPr="005A4582">
        <w:rPr>
          <w:sz w:val="24"/>
          <w:szCs w:val="24"/>
        </w:rPr>
        <w:t xml:space="preserve"> </w:t>
      </w:r>
      <w:r w:rsidRPr="005A4582">
        <w:rPr>
          <w:b/>
          <w:bCs/>
          <w:sz w:val="24"/>
          <w:szCs w:val="24"/>
        </w:rPr>
        <w:t xml:space="preserve">A presente licitação é </w:t>
      </w:r>
      <w:r w:rsidR="00FB30A1">
        <w:rPr>
          <w:b/>
          <w:bCs/>
          <w:sz w:val="24"/>
          <w:szCs w:val="24"/>
        </w:rPr>
        <w:t>exclusiva</w:t>
      </w:r>
      <w:r w:rsidRPr="005A4582">
        <w:rPr>
          <w:b/>
          <w:bCs/>
          <w:sz w:val="24"/>
          <w:szCs w:val="24"/>
        </w:rPr>
        <w:t xml:space="preserve"> 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7F0680">
        <w:rPr>
          <w:color w:val="000000"/>
          <w:sz w:val="24"/>
          <w:szCs w:val="24"/>
          <w:lang w:eastAsia="pt-BR"/>
        </w:rPr>
        <w:lastRenderedPageBreak/>
        <w:t>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2C027D">
        <w:rPr>
          <w:b/>
          <w:sz w:val="24"/>
          <w:szCs w:val="24"/>
          <w:lang w:eastAsia="pt-BR"/>
        </w:rPr>
        <w:t xml:space="preserve">MENOR PREÇO POR </w:t>
      </w:r>
      <w:r w:rsidR="00614486" w:rsidRPr="002C027D">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9C55A5">
        <w:rPr>
          <w:b/>
          <w:color w:val="000000"/>
          <w:sz w:val="24"/>
          <w:szCs w:val="24"/>
          <w:lang w:eastAsia="pt-BR"/>
        </w:rPr>
        <w:t>4.5</w:t>
      </w:r>
      <w:r w:rsidRPr="007F0680">
        <w:rPr>
          <w:color w:val="000000"/>
          <w:sz w:val="24"/>
          <w:szCs w:val="24"/>
          <w:lang w:eastAsia="pt-BR"/>
        </w:rPr>
        <w:t xml:space="preserve">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w:t>
      </w:r>
      <w:r w:rsidRPr="007F0680">
        <w:rPr>
          <w:color w:val="000000"/>
          <w:sz w:val="24"/>
          <w:szCs w:val="24"/>
          <w:lang w:eastAsia="pt-BR"/>
        </w:rPr>
        <w:lastRenderedPageBreak/>
        <w:t>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334672" w:rsidRDefault="00761F6D" w:rsidP="00DE0C58">
      <w:pPr>
        <w:suppressAutoHyphens w:val="0"/>
        <w:autoSpaceDE w:val="0"/>
        <w:autoSpaceDN w:val="0"/>
        <w:adjustRightInd w:val="0"/>
        <w:jc w:val="both"/>
        <w:rPr>
          <w:b/>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334672">
        <w:rPr>
          <w:b/>
          <w:sz w:val="24"/>
          <w:szCs w:val="24"/>
          <w:lang w:eastAsia="pt-BR"/>
        </w:rPr>
        <w:t>MENOR PREÇO POR</w:t>
      </w:r>
      <w:r w:rsidR="00334672">
        <w:rPr>
          <w:b/>
          <w:sz w:val="24"/>
          <w:szCs w:val="24"/>
          <w:lang w:eastAsia="pt-BR"/>
        </w:rPr>
        <w:t xml:space="preserve"> </w:t>
      </w:r>
      <w:r w:rsidR="0075273C" w:rsidRPr="00334672">
        <w:rPr>
          <w:b/>
          <w:sz w:val="24"/>
          <w:szCs w:val="24"/>
          <w:lang w:eastAsia="pt-BR"/>
        </w:rPr>
        <w:t>ITEM</w:t>
      </w:r>
      <w:r w:rsidRPr="00334672">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9.2 a 9.4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w:t>
      </w:r>
      <w:r w:rsidRPr="007F0680">
        <w:rPr>
          <w:sz w:val="24"/>
          <w:szCs w:val="24"/>
          <w:lang w:eastAsia="pt-BR"/>
        </w:rPr>
        <w:lastRenderedPageBreak/>
        <w:t xml:space="preserve">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3"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7F0680"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7F0680">
        <w:rPr>
          <w:rFonts w:eastAsia="Calibri"/>
          <w:b/>
          <w:bCs/>
          <w:color w:val="000000"/>
          <w:sz w:val="24"/>
          <w:szCs w:val="24"/>
          <w:u w:val="single"/>
          <w:lang w:eastAsia="en-US"/>
        </w:rPr>
        <w:t>10.2.3. Qualificação técnico-profissional e técnico-operacional</w:t>
      </w:r>
      <w:r w:rsidR="0016369C" w:rsidRPr="007F0680">
        <w:rPr>
          <w:rFonts w:eastAsia="Calibri"/>
          <w:b/>
          <w:bCs/>
          <w:color w:val="000000"/>
          <w:sz w:val="24"/>
          <w:szCs w:val="24"/>
          <w:u w:val="single"/>
          <w:lang w:eastAsia="en-US"/>
        </w:rPr>
        <w:t>:</w:t>
      </w:r>
    </w:p>
    <w:p w:rsidR="007469A8" w:rsidRDefault="00207BC3" w:rsidP="007469A8">
      <w:pPr>
        <w:suppressAutoHyphens w:val="0"/>
        <w:ind w:firstLine="708"/>
        <w:jc w:val="both"/>
        <w:rPr>
          <w:color w:val="000000"/>
          <w:sz w:val="24"/>
          <w:szCs w:val="24"/>
          <w:lang w:eastAsia="pt-BR"/>
        </w:rPr>
      </w:pPr>
      <w:bookmarkStart w:id="0" w:name="art67i"/>
      <w:bookmarkStart w:id="1" w:name="art67ii"/>
      <w:bookmarkEnd w:id="0"/>
      <w:bookmarkEnd w:id="1"/>
      <w:r w:rsidRPr="007F0680">
        <w:rPr>
          <w:bCs/>
          <w:color w:val="000000"/>
          <w:sz w:val="24"/>
          <w:szCs w:val="24"/>
          <w:lang w:eastAsia="pt-BR"/>
        </w:rPr>
        <w:t>a</w:t>
      </w:r>
      <w:r w:rsidRPr="007F0680">
        <w:rPr>
          <w:b/>
          <w:bCs/>
          <w:color w:val="000000"/>
          <w:sz w:val="24"/>
          <w:szCs w:val="24"/>
          <w:lang w:eastAsia="pt-BR"/>
        </w:rPr>
        <w:t>)</w:t>
      </w:r>
      <w:r w:rsidR="00757307" w:rsidRPr="007F0680">
        <w:rPr>
          <w:color w:val="000000"/>
          <w:sz w:val="24"/>
          <w:szCs w:val="24"/>
          <w:lang w:eastAsia="pt-BR"/>
        </w:rPr>
        <w:t xml:space="preserve"> D</w:t>
      </w:r>
      <w:r w:rsidRPr="007F0680">
        <w:rPr>
          <w:color w:val="000000"/>
          <w:sz w:val="24"/>
          <w:szCs w:val="24"/>
          <w:lang w:eastAsia="pt-BR"/>
        </w:rPr>
        <w:t xml:space="preserve">eclaração de que o licitante tomou conhecimento de todas as informações e das </w:t>
      </w:r>
      <w:r w:rsidR="00775A23" w:rsidRPr="007F0680">
        <w:rPr>
          <w:color w:val="000000"/>
          <w:sz w:val="24"/>
          <w:szCs w:val="24"/>
          <w:lang w:eastAsia="pt-BR"/>
        </w:rPr>
        <w:t>condições e</w:t>
      </w:r>
      <w:r w:rsidR="001602B7" w:rsidRPr="007F0680">
        <w:rPr>
          <w:color w:val="000000"/>
          <w:sz w:val="24"/>
          <w:szCs w:val="24"/>
          <w:lang w:eastAsia="pt-BR"/>
        </w:rPr>
        <w:t xml:space="preserve"> </w:t>
      </w:r>
      <w:r w:rsidRPr="007F0680">
        <w:rPr>
          <w:color w:val="000000"/>
          <w:sz w:val="24"/>
          <w:szCs w:val="24"/>
          <w:lang w:eastAsia="pt-BR"/>
        </w:rPr>
        <w:t xml:space="preserve">locais para o cumprimento das obrigações objeto da </w:t>
      </w:r>
      <w:r w:rsidR="009B4581" w:rsidRPr="007F0680">
        <w:rPr>
          <w:color w:val="000000"/>
          <w:sz w:val="24"/>
          <w:szCs w:val="24"/>
          <w:lang w:eastAsia="pt-BR"/>
        </w:rPr>
        <w:t xml:space="preserve">licitação. </w:t>
      </w:r>
    </w:p>
    <w:p w:rsidR="007469A8" w:rsidRPr="00BE4BA7" w:rsidRDefault="007469A8" w:rsidP="007469A8">
      <w:pPr>
        <w:ind w:firstLine="708"/>
        <w:jc w:val="both"/>
        <w:rPr>
          <w:color w:val="000000"/>
          <w:sz w:val="24"/>
          <w:szCs w:val="24"/>
        </w:rPr>
      </w:pPr>
      <w:r>
        <w:rPr>
          <w:color w:val="000000"/>
          <w:sz w:val="24"/>
          <w:szCs w:val="24"/>
        </w:rPr>
        <w:t xml:space="preserve">b) </w:t>
      </w:r>
      <w:r w:rsidRPr="00370AB6">
        <w:rPr>
          <w:color w:val="000000"/>
          <w:sz w:val="24"/>
          <w:szCs w:val="24"/>
        </w:rPr>
        <w:t xml:space="preserve"> </w:t>
      </w:r>
      <w:r w:rsidRPr="00370AB6">
        <w:rPr>
          <w:rFonts w:eastAsia="SimSun"/>
          <w:bCs/>
          <w:sz w:val="24"/>
          <w:szCs w:val="24"/>
        </w:rPr>
        <w:t>Alvará Sanitário do estabelecimento</w:t>
      </w:r>
      <w:r>
        <w:rPr>
          <w:rFonts w:eastAsia="SimSun"/>
          <w:bCs/>
          <w:sz w:val="24"/>
          <w:szCs w:val="24"/>
        </w:rPr>
        <w:t>.</w:t>
      </w:r>
    </w:p>
    <w:p w:rsidR="007469A8" w:rsidRDefault="007469A8" w:rsidP="007469A8">
      <w:pPr>
        <w:suppressAutoHyphens w:val="0"/>
        <w:jc w:val="both"/>
        <w:rPr>
          <w:color w:val="000000"/>
          <w:sz w:val="24"/>
          <w:szCs w:val="24"/>
          <w:lang w:eastAsia="pt-BR"/>
        </w:rPr>
      </w:pPr>
    </w:p>
    <w:p w:rsidR="00B07537" w:rsidRPr="007F0680" w:rsidRDefault="00B07537" w:rsidP="007469A8">
      <w:pPr>
        <w:suppressAutoHyphens w:val="0"/>
        <w:jc w:val="both"/>
        <w:rPr>
          <w:color w:val="000000"/>
          <w:sz w:val="24"/>
          <w:szCs w:val="24"/>
          <w:lang w:eastAsia="pt-BR"/>
        </w:rPr>
      </w:pPr>
      <w:r w:rsidRPr="007F0680">
        <w:rPr>
          <w:b/>
          <w:sz w:val="24"/>
          <w:szCs w:val="24"/>
        </w:rPr>
        <w:lastRenderedPageBreak/>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 xml:space="preserve">O termo de contrato será substituído pela nota de empenho da despesa, e o prazo para fornecimento dos materiais ou serviços passará a contar a partir da notificação/envio por e-mail deste, à empresa </w:t>
      </w:r>
      <w:r w:rsidRPr="007F0680">
        <w:rPr>
          <w:sz w:val="24"/>
          <w:szCs w:val="24"/>
        </w:rPr>
        <w:lastRenderedPageBreak/>
        <w:t>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C15B33">
      <w:pPr>
        <w:suppressAutoHyphens w:val="0"/>
        <w:spacing w:before="120" w:after="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C15B33">
      <w:pPr>
        <w:suppressAutoHyphens w:val="0"/>
        <w:spacing w:before="120" w:after="12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previdenciárias da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B07537" w:rsidRPr="007F0680" w:rsidRDefault="0030613C" w:rsidP="0030613C">
      <w:pPr>
        <w:tabs>
          <w:tab w:val="left" w:pos="1134"/>
        </w:tabs>
        <w:suppressAutoHyphens w:val="0"/>
        <w:jc w:val="both"/>
        <w:rPr>
          <w:b/>
          <w:color w:val="FF0000"/>
          <w:sz w:val="24"/>
          <w:szCs w:val="24"/>
        </w:rPr>
      </w:pPr>
      <w:r w:rsidRPr="007F0680">
        <w:rPr>
          <w:b/>
          <w:color w:val="000000"/>
          <w:sz w:val="24"/>
          <w:szCs w:val="24"/>
          <w:lang w:eastAsia="pt-BR"/>
        </w:rPr>
        <w:t>13.1.</w:t>
      </w:r>
      <w:r w:rsidRPr="007F0680">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5C0E06">
      <w:pPr>
        <w:autoSpaceDE w:val="0"/>
        <w:autoSpaceDN w:val="0"/>
        <w:adjustRightInd w:val="0"/>
        <w:spacing w:after="12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w:t>
      </w:r>
      <w:r w:rsidRPr="007F0680">
        <w:rPr>
          <w:sz w:val="24"/>
          <w:szCs w:val="24"/>
        </w:rPr>
        <w:lastRenderedPageBreak/>
        <w:t xml:space="preserve">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5C0E06">
      <w:pPr>
        <w:suppressAutoHyphens w:val="0"/>
        <w:autoSpaceDE w:val="0"/>
        <w:autoSpaceDN w:val="0"/>
        <w:adjustRightInd w:val="0"/>
        <w:spacing w:after="12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4"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15" w:history="1">
        <w:r w:rsidRPr="007F0680">
          <w:rPr>
            <w:color w:val="0563C1"/>
            <w:sz w:val="24"/>
            <w:szCs w:val="24"/>
            <w:u w:val="single"/>
            <w:lang w:eastAsia="pt-BR"/>
          </w:rPr>
          <w:t>https://</w:t>
        </w:r>
        <w:r w:rsidR="00BE4BA7" w:rsidRPr="007F0680">
          <w:rPr>
            <w:color w:val="0563C1"/>
            <w:sz w:val="24"/>
            <w:szCs w:val="24"/>
            <w:u w:val="single"/>
            <w:lang w:eastAsia="pt-BR"/>
          </w:rPr>
          <w:t>https://pregaobanrisul.com.br/</w:t>
        </w:r>
      </w:hyperlink>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 xml:space="preserve">endereço eletrônico </w:t>
      </w:r>
      <w:hyperlink r:id="rId16" w:history="1">
        <w:r w:rsidR="00BE4BA7" w:rsidRPr="007F0680">
          <w:rPr>
            <w:color w:val="0563C1"/>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17" w:history="1">
        <w:r w:rsidR="00335FD7" w:rsidRPr="00034FD6">
          <w:rPr>
            <w:rStyle w:val="Hyperlink"/>
            <w:color w:val="2E74B5" w:themeColor="accent1" w:themeShade="BF"/>
            <w:sz w:val="24"/>
            <w:szCs w:val="24"/>
            <w:lang w:eastAsia="pt-BR"/>
          </w:rPr>
          <w:t>https://pregaobanrisul.com.br/</w:t>
        </w:r>
      </w:hyperlink>
      <w:r w:rsidRPr="00034FD6">
        <w:rPr>
          <w:color w:val="2E74B5" w:themeColor="accent1" w:themeShade="BF"/>
          <w:sz w:val="24"/>
          <w:szCs w:val="24"/>
          <w:lang w:eastAsia="pt-BR"/>
        </w:rPr>
        <w:t xml:space="preserve">, </w:t>
      </w:r>
      <w:r w:rsidRPr="007F0680">
        <w:rPr>
          <w:color w:val="000000"/>
          <w:sz w:val="24"/>
          <w:szCs w:val="24"/>
          <w:lang w:eastAsia="pt-BR"/>
        </w:rPr>
        <w:t xml:space="preserve">e no site do Município de Ajuricaba/RS </w:t>
      </w:r>
      <w:hyperlink r:id="rId18" w:history="1">
        <w:r w:rsidRPr="007F0680">
          <w:rPr>
            <w:color w:val="0563C1"/>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lastRenderedPageBreak/>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Anexo I - Termo de Referência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a da ata de registro de Preços.</w:t>
      </w:r>
    </w:p>
    <w:p w:rsidR="00B07537" w:rsidRPr="007F0680" w:rsidRDefault="00B07537" w:rsidP="00E42FCD">
      <w:pPr>
        <w:tabs>
          <w:tab w:val="left" w:pos="1134"/>
        </w:tabs>
        <w:suppressAutoHyphens w:val="0"/>
        <w:jc w:val="both"/>
        <w:rPr>
          <w:b/>
          <w:color w:val="FF0000"/>
          <w:sz w:val="24"/>
          <w:szCs w:val="24"/>
        </w:rPr>
      </w:pPr>
    </w:p>
    <w:p w:rsidR="00876E9B" w:rsidRPr="007F0680" w:rsidRDefault="00876E9B" w:rsidP="00876E9B">
      <w:pPr>
        <w:suppressAutoHyphens w:val="0"/>
        <w:autoSpaceDE w:val="0"/>
        <w:autoSpaceDN w:val="0"/>
        <w:adjustRightInd w:val="0"/>
        <w:jc w:val="center"/>
        <w:rPr>
          <w:sz w:val="24"/>
          <w:szCs w:val="24"/>
          <w:lang w:eastAsia="pt-BR"/>
        </w:rPr>
      </w:pPr>
      <w:r w:rsidRPr="007F0680">
        <w:rPr>
          <w:sz w:val="24"/>
          <w:szCs w:val="24"/>
          <w:lang w:eastAsia="pt-BR"/>
        </w:rPr>
        <w:t xml:space="preserve">Ajuricaba, </w:t>
      </w:r>
      <w:r w:rsidR="00034FD6">
        <w:rPr>
          <w:sz w:val="24"/>
          <w:szCs w:val="24"/>
          <w:lang w:eastAsia="pt-BR"/>
        </w:rPr>
        <w:t>03</w:t>
      </w:r>
      <w:r w:rsidR="00335FD7" w:rsidRPr="007F0680">
        <w:rPr>
          <w:sz w:val="24"/>
          <w:szCs w:val="24"/>
          <w:lang w:eastAsia="pt-BR"/>
        </w:rPr>
        <w:t xml:space="preserve"> de </w:t>
      </w:r>
      <w:r w:rsidR="00C92B75">
        <w:rPr>
          <w:sz w:val="24"/>
          <w:szCs w:val="24"/>
          <w:lang w:eastAsia="pt-BR"/>
        </w:rPr>
        <w:t>fevere</w:t>
      </w:r>
      <w:r w:rsidR="00034FD6">
        <w:rPr>
          <w:sz w:val="24"/>
          <w:szCs w:val="24"/>
          <w:lang w:eastAsia="pt-BR"/>
        </w:rPr>
        <w:t>iro</w:t>
      </w:r>
      <w:r w:rsidR="00962EDA" w:rsidRPr="007F0680">
        <w:rPr>
          <w:sz w:val="24"/>
          <w:szCs w:val="24"/>
          <w:lang w:eastAsia="pt-BR"/>
        </w:rPr>
        <w:t xml:space="preserve"> </w:t>
      </w:r>
      <w:r w:rsidR="00E7038A" w:rsidRPr="007F0680">
        <w:rPr>
          <w:sz w:val="24"/>
          <w:szCs w:val="24"/>
          <w:lang w:eastAsia="pt-BR"/>
        </w:rPr>
        <w:t>de 202</w:t>
      </w:r>
      <w:r w:rsidR="00034FD6">
        <w:rPr>
          <w:sz w:val="24"/>
          <w:szCs w:val="24"/>
          <w:lang w:eastAsia="pt-BR"/>
        </w:rPr>
        <w:t>5</w:t>
      </w:r>
      <w:r w:rsidRPr="007F0680">
        <w:rPr>
          <w:sz w:val="24"/>
          <w:szCs w:val="24"/>
          <w:lang w:eastAsia="pt-BR"/>
        </w:rPr>
        <w:t>.</w:t>
      </w:r>
    </w:p>
    <w:p w:rsidR="00034FD6" w:rsidRDefault="00034FD6" w:rsidP="00876E9B">
      <w:pPr>
        <w:suppressAutoHyphens w:val="0"/>
        <w:autoSpaceDE w:val="0"/>
        <w:autoSpaceDN w:val="0"/>
        <w:adjustRightInd w:val="0"/>
        <w:jc w:val="center"/>
        <w:rPr>
          <w:sz w:val="24"/>
          <w:szCs w:val="24"/>
          <w:lang w:eastAsia="pt-BR"/>
        </w:rPr>
      </w:pPr>
    </w:p>
    <w:p w:rsidR="00034FD6" w:rsidRDefault="00034FD6" w:rsidP="00876E9B">
      <w:pPr>
        <w:suppressAutoHyphens w:val="0"/>
        <w:autoSpaceDE w:val="0"/>
        <w:autoSpaceDN w:val="0"/>
        <w:adjustRightInd w:val="0"/>
        <w:jc w:val="center"/>
        <w:rPr>
          <w:sz w:val="24"/>
          <w:szCs w:val="24"/>
          <w:lang w:eastAsia="pt-BR"/>
        </w:rPr>
      </w:pPr>
    </w:p>
    <w:p w:rsidR="00034FD6" w:rsidRDefault="00034FD6" w:rsidP="00876E9B">
      <w:pPr>
        <w:suppressAutoHyphens w:val="0"/>
        <w:autoSpaceDE w:val="0"/>
        <w:autoSpaceDN w:val="0"/>
        <w:adjustRightInd w:val="0"/>
        <w:jc w:val="center"/>
        <w:rPr>
          <w:sz w:val="24"/>
          <w:szCs w:val="24"/>
          <w:lang w:eastAsia="pt-BR"/>
        </w:rPr>
      </w:pPr>
    </w:p>
    <w:p w:rsidR="00034FD6" w:rsidRDefault="00034FD6" w:rsidP="00876E9B">
      <w:pPr>
        <w:suppressAutoHyphens w:val="0"/>
        <w:autoSpaceDE w:val="0"/>
        <w:autoSpaceDN w:val="0"/>
        <w:adjustRightInd w:val="0"/>
        <w:jc w:val="center"/>
        <w:rPr>
          <w:sz w:val="24"/>
          <w:szCs w:val="24"/>
          <w:lang w:eastAsia="pt-BR"/>
        </w:rPr>
      </w:pPr>
    </w:p>
    <w:p w:rsidR="00034FD6" w:rsidRDefault="00034FD6" w:rsidP="00876E9B">
      <w:pPr>
        <w:suppressAutoHyphens w:val="0"/>
        <w:autoSpaceDE w:val="0"/>
        <w:autoSpaceDN w:val="0"/>
        <w:adjustRightInd w:val="0"/>
        <w:jc w:val="center"/>
        <w:rPr>
          <w:sz w:val="24"/>
          <w:szCs w:val="24"/>
          <w:lang w:eastAsia="pt-BR"/>
        </w:rPr>
      </w:pPr>
    </w:p>
    <w:p w:rsidR="00034FD6" w:rsidRDefault="00034FD6" w:rsidP="00876E9B">
      <w:pPr>
        <w:suppressAutoHyphens w:val="0"/>
        <w:autoSpaceDE w:val="0"/>
        <w:autoSpaceDN w:val="0"/>
        <w:adjustRightInd w:val="0"/>
        <w:jc w:val="center"/>
        <w:rPr>
          <w:sz w:val="24"/>
          <w:szCs w:val="24"/>
          <w:lang w:eastAsia="pt-BR"/>
        </w:rPr>
      </w:pPr>
      <w:r>
        <w:rPr>
          <w:sz w:val="24"/>
          <w:szCs w:val="24"/>
          <w:lang w:eastAsia="pt-BR"/>
        </w:rPr>
        <w:t>__________________________</w:t>
      </w:r>
    </w:p>
    <w:p w:rsidR="00034FD6" w:rsidRPr="007F0680" w:rsidRDefault="00034FD6" w:rsidP="00876E9B">
      <w:pPr>
        <w:suppressAutoHyphens w:val="0"/>
        <w:autoSpaceDE w:val="0"/>
        <w:autoSpaceDN w:val="0"/>
        <w:adjustRightInd w:val="0"/>
        <w:jc w:val="center"/>
        <w:rPr>
          <w:sz w:val="24"/>
          <w:szCs w:val="24"/>
          <w:lang w:eastAsia="pt-BR"/>
        </w:rPr>
      </w:pPr>
      <w:r>
        <w:rPr>
          <w:sz w:val="24"/>
          <w:szCs w:val="24"/>
          <w:lang w:eastAsia="pt-BR"/>
        </w:rPr>
        <w:t xml:space="preserve">Paulo Cláudio </w:t>
      </w:r>
      <w:proofErr w:type="spellStart"/>
      <w:r>
        <w:rPr>
          <w:sz w:val="24"/>
          <w:szCs w:val="24"/>
          <w:lang w:eastAsia="pt-BR"/>
        </w:rPr>
        <w:t>Dolovitsch</w:t>
      </w:r>
      <w:proofErr w:type="spellEnd"/>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382FB1" w:rsidRDefault="00D75194" w:rsidP="00D75194">
      <w:pPr>
        <w:suppressAutoHyphens w:val="0"/>
        <w:overflowPunct w:val="0"/>
        <w:autoSpaceDE w:val="0"/>
        <w:autoSpaceDN w:val="0"/>
        <w:adjustRightInd w:val="0"/>
        <w:jc w:val="center"/>
        <w:textAlignment w:val="baseline"/>
        <w:rPr>
          <w:b/>
          <w:spacing w:val="-1"/>
          <w:sz w:val="24"/>
          <w:szCs w:val="24"/>
        </w:rPr>
      </w:pPr>
      <w:r w:rsidRPr="007F0680">
        <w:rPr>
          <w:sz w:val="24"/>
          <w:szCs w:val="24"/>
          <w:lang w:eastAsia="pt-BR"/>
        </w:rPr>
        <w:br w:type="page"/>
      </w:r>
      <w:r w:rsidR="00F14BA1" w:rsidRPr="00382FB1">
        <w:rPr>
          <w:b/>
          <w:spacing w:val="-1"/>
          <w:sz w:val="24"/>
          <w:szCs w:val="24"/>
        </w:rPr>
        <w:lastRenderedPageBreak/>
        <w:t xml:space="preserve">PREGÃO N° </w:t>
      </w:r>
      <w:r w:rsidR="00382FB1" w:rsidRPr="00382FB1">
        <w:rPr>
          <w:b/>
          <w:spacing w:val="-1"/>
          <w:sz w:val="24"/>
          <w:szCs w:val="24"/>
        </w:rPr>
        <w:t>07</w:t>
      </w:r>
      <w:r w:rsidR="00F14BA1" w:rsidRPr="00382FB1">
        <w:rPr>
          <w:b/>
          <w:spacing w:val="-1"/>
          <w:sz w:val="24"/>
          <w:szCs w:val="24"/>
        </w:rPr>
        <w:t>/202</w:t>
      </w:r>
      <w:r w:rsidR="00DA69CE" w:rsidRPr="00382FB1">
        <w:rPr>
          <w:b/>
          <w:spacing w:val="-1"/>
          <w:sz w:val="24"/>
          <w:szCs w:val="24"/>
        </w:rPr>
        <w:t>5</w:t>
      </w:r>
      <w:r w:rsidR="00F14BA1" w:rsidRPr="00382FB1">
        <w:rPr>
          <w:b/>
          <w:spacing w:val="-1"/>
          <w:sz w:val="24"/>
          <w:szCs w:val="24"/>
        </w:rPr>
        <w:t xml:space="preserve"> - Eletrônico.</w:t>
      </w:r>
    </w:p>
    <w:p w:rsidR="00F14BA1" w:rsidRPr="00382FB1" w:rsidRDefault="00F14BA1" w:rsidP="00255558">
      <w:pPr>
        <w:pStyle w:val="Default"/>
        <w:jc w:val="center"/>
        <w:rPr>
          <w:rFonts w:ascii="Times New Roman" w:hAnsi="Times New Roman" w:cs="Times New Roman"/>
          <w:b/>
          <w:bCs/>
          <w:color w:val="auto"/>
        </w:rPr>
      </w:pPr>
      <w:r w:rsidRPr="00382FB1">
        <w:rPr>
          <w:rFonts w:ascii="Times New Roman" w:hAnsi="Times New Roman" w:cs="Times New Roman"/>
          <w:b/>
          <w:bCs/>
          <w:color w:val="auto"/>
        </w:rPr>
        <w:t>ANEXO I – TERMO DE REFERÊNCIA</w:t>
      </w:r>
    </w:p>
    <w:p w:rsidR="0086746F" w:rsidRPr="00382FB1" w:rsidRDefault="0086746F" w:rsidP="0086746F">
      <w:pPr>
        <w:pStyle w:val="Recuodecorpodetexto"/>
        <w:tabs>
          <w:tab w:val="left" w:pos="1418"/>
        </w:tabs>
        <w:spacing w:before="240"/>
        <w:ind w:left="0"/>
        <w:jc w:val="both"/>
        <w:rPr>
          <w:b/>
          <w:sz w:val="24"/>
          <w:szCs w:val="24"/>
        </w:rPr>
      </w:pPr>
      <w:r w:rsidRPr="00382FB1">
        <w:rPr>
          <w:b/>
          <w:sz w:val="24"/>
          <w:szCs w:val="24"/>
        </w:rPr>
        <w:t>1. OBJETO:</w:t>
      </w:r>
    </w:p>
    <w:p w:rsidR="002E4444" w:rsidRPr="007F0680" w:rsidRDefault="0086746F" w:rsidP="0086746F">
      <w:pPr>
        <w:rPr>
          <w:color w:val="FF0000"/>
          <w:sz w:val="24"/>
          <w:szCs w:val="24"/>
        </w:rPr>
      </w:pPr>
      <w:r w:rsidRPr="007F0680">
        <w:rPr>
          <w:b/>
          <w:sz w:val="24"/>
          <w:szCs w:val="24"/>
        </w:rPr>
        <w:t xml:space="preserve">1.1. </w:t>
      </w:r>
      <w:r w:rsidRPr="007F0680">
        <w:rPr>
          <w:sz w:val="24"/>
          <w:szCs w:val="24"/>
        </w:rPr>
        <w:t>É objeto deste pregão</w:t>
      </w:r>
      <w:r>
        <w:rPr>
          <w:sz w:val="24"/>
          <w:szCs w:val="24"/>
        </w:rPr>
        <w:t xml:space="preserve"> </w:t>
      </w:r>
      <w:r w:rsidR="009642CC">
        <w:rPr>
          <w:b/>
          <w:sz w:val="24"/>
          <w:szCs w:val="24"/>
        </w:rPr>
        <w:t xml:space="preserve">o </w:t>
      </w:r>
      <w:bookmarkStart w:id="2" w:name="_GoBack"/>
      <w:bookmarkEnd w:id="2"/>
      <w:r w:rsidRPr="00B97112">
        <w:rPr>
          <w:b/>
          <w:color w:val="000000"/>
          <w:sz w:val="24"/>
          <w:szCs w:val="24"/>
        </w:rPr>
        <w:t>REGISTRO DE PREÇOS</w:t>
      </w:r>
      <w:r w:rsidRPr="00B97112">
        <w:rPr>
          <w:rFonts w:ascii="Tahoma" w:hAnsi="Tahoma" w:cs="Tahoma"/>
          <w:b/>
          <w:color w:val="000000"/>
          <w:sz w:val="24"/>
          <w:szCs w:val="24"/>
        </w:rPr>
        <w:t xml:space="preserve"> </w:t>
      </w:r>
      <w:r w:rsidRPr="00B97112">
        <w:rPr>
          <w:b/>
          <w:color w:val="000000"/>
          <w:sz w:val="24"/>
          <w:szCs w:val="24"/>
        </w:rPr>
        <w:t>objetivando possível contratação futura de</w:t>
      </w:r>
      <w:r w:rsidRPr="007F0680">
        <w:rPr>
          <w:sz w:val="24"/>
          <w:szCs w:val="24"/>
        </w:rPr>
        <w:t xml:space="preserve"> </w:t>
      </w:r>
      <w:r>
        <w:rPr>
          <w:b/>
          <w:sz w:val="24"/>
          <w:szCs w:val="24"/>
        </w:rPr>
        <w:t xml:space="preserve">fornecimento de lanches prontos durante eventos específicos das </w:t>
      </w:r>
      <w:r w:rsidRPr="00316B8C">
        <w:rPr>
          <w:b/>
          <w:sz w:val="24"/>
          <w:szCs w:val="24"/>
        </w:rPr>
        <w:t>Secretarias do Município</w:t>
      </w:r>
      <w:r w:rsidR="008776F6">
        <w:rPr>
          <w:b/>
          <w:sz w:val="24"/>
          <w:szCs w:val="24"/>
        </w:rPr>
        <w:t>.</w:t>
      </w:r>
    </w:p>
    <w:p w:rsidR="00101220" w:rsidRPr="00CF3BBC" w:rsidRDefault="00101220" w:rsidP="00101220">
      <w:pPr>
        <w:autoSpaceDE w:val="0"/>
        <w:autoSpaceDN w:val="0"/>
        <w:adjustRightInd w:val="0"/>
        <w:spacing w:before="240" w:after="240"/>
        <w:jc w:val="both"/>
        <w:rPr>
          <w:b/>
          <w:bCs/>
          <w:sz w:val="24"/>
          <w:szCs w:val="24"/>
        </w:rPr>
      </w:pPr>
      <w:r w:rsidRPr="00CF3BBC">
        <w:rPr>
          <w:b/>
          <w:bCs/>
          <w:sz w:val="24"/>
          <w:szCs w:val="24"/>
        </w:rPr>
        <w:t>2. ITENS A SEREM ADQUIRIDOS:</w:t>
      </w:r>
    </w:p>
    <w:tbl>
      <w:tblPr>
        <w:tblStyle w:val="Tabelacomgrade"/>
        <w:tblW w:w="9905" w:type="dxa"/>
        <w:tblLayout w:type="fixed"/>
        <w:tblLook w:val="04A0" w:firstRow="1" w:lastRow="0" w:firstColumn="1" w:lastColumn="0" w:noHBand="0" w:noVBand="1"/>
      </w:tblPr>
      <w:tblGrid>
        <w:gridCol w:w="703"/>
        <w:gridCol w:w="710"/>
        <w:gridCol w:w="5103"/>
        <w:gridCol w:w="850"/>
        <w:gridCol w:w="1276"/>
        <w:gridCol w:w="1263"/>
      </w:tblGrid>
      <w:tr w:rsidR="000700EF" w:rsidRPr="00E257A4" w:rsidTr="000700EF">
        <w:trPr>
          <w:trHeight w:val="340"/>
        </w:trPr>
        <w:tc>
          <w:tcPr>
            <w:tcW w:w="703" w:type="dxa"/>
            <w:vAlign w:val="center"/>
          </w:tcPr>
          <w:p w:rsidR="00101220" w:rsidRPr="00E257A4" w:rsidRDefault="00101220" w:rsidP="00256B3D">
            <w:pPr>
              <w:pStyle w:val="Contedodatabela"/>
              <w:tabs>
                <w:tab w:val="left" w:pos="1210"/>
              </w:tabs>
              <w:jc w:val="center"/>
              <w:rPr>
                <w:rFonts w:ascii="Times New Roman" w:hAnsi="Times New Roman" w:cs="Times New Roman"/>
                <w:b/>
                <w:sz w:val="20"/>
                <w:szCs w:val="20"/>
              </w:rPr>
            </w:pPr>
            <w:r w:rsidRPr="00E257A4">
              <w:rPr>
                <w:rFonts w:ascii="Times New Roman" w:hAnsi="Times New Roman" w:cs="Times New Roman"/>
                <w:b/>
                <w:sz w:val="20"/>
                <w:szCs w:val="20"/>
              </w:rPr>
              <w:t>Item</w:t>
            </w:r>
          </w:p>
        </w:tc>
        <w:tc>
          <w:tcPr>
            <w:tcW w:w="710" w:type="dxa"/>
            <w:vAlign w:val="center"/>
          </w:tcPr>
          <w:p w:rsidR="00101220" w:rsidRPr="00E257A4" w:rsidRDefault="00101220" w:rsidP="00256B3D">
            <w:pPr>
              <w:pStyle w:val="Contedodatabela"/>
              <w:jc w:val="center"/>
              <w:rPr>
                <w:rFonts w:ascii="Times New Roman" w:hAnsi="Times New Roman" w:cs="Times New Roman"/>
                <w:b/>
                <w:sz w:val="20"/>
                <w:szCs w:val="20"/>
              </w:rPr>
            </w:pPr>
            <w:r w:rsidRPr="00E257A4">
              <w:rPr>
                <w:rFonts w:ascii="Times New Roman" w:hAnsi="Times New Roman" w:cs="Times New Roman"/>
                <w:b/>
                <w:sz w:val="20"/>
                <w:szCs w:val="20"/>
              </w:rPr>
              <w:t>Unid.</w:t>
            </w:r>
          </w:p>
        </w:tc>
        <w:tc>
          <w:tcPr>
            <w:tcW w:w="5103" w:type="dxa"/>
            <w:vAlign w:val="center"/>
          </w:tcPr>
          <w:p w:rsidR="00101220" w:rsidRPr="00E257A4" w:rsidRDefault="00101220" w:rsidP="00256B3D">
            <w:pPr>
              <w:pStyle w:val="Contedodatabela"/>
              <w:jc w:val="center"/>
              <w:rPr>
                <w:rFonts w:ascii="Times New Roman" w:hAnsi="Times New Roman" w:cs="Times New Roman"/>
                <w:b/>
                <w:sz w:val="20"/>
                <w:szCs w:val="20"/>
              </w:rPr>
            </w:pPr>
            <w:r w:rsidRPr="00E257A4">
              <w:rPr>
                <w:rFonts w:ascii="Times New Roman" w:hAnsi="Times New Roman" w:cs="Times New Roman"/>
                <w:b/>
                <w:sz w:val="20"/>
                <w:szCs w:val="20"/>
              </w:rPr>
              <w:t>Especificação</w:t>
            </w:r>
          </w:p>
        </w:tc>
        <w:tc>
          <w:tcPr>
            <w:tcW w:w="850" w:type="dxa"/>
            <w:vAlign w:val="center"/>
          </w:tcPr>
          <w:p w:rsidR="00101220" w:rsidRPr="00E257A4" w:rsidRDefault="00101220" w:rsidP="00256B3D">
            <w:pPr>
              <w:pStyle w:val="Contedodatabela"/>
              <w:jc w:val="center"/>
              <w:rPr>
                <w:rFonts w:ascii="Times New Roman" w:hAnsi="Times New Roman" w:cs="Times New Roman"/>
                <w:b/>
                <w:sz w:val="20"/>
                <w:szCs w:val="20"/>
              </w:rPr>
            </w:pPr>
            <w:r w:rsidRPr="00E257A4">
              <w:rPr>
                <w:rFonts w:ascii="Times New Roman" w:hAnsi="Times New Roman" w:cs="Times New Roman"/>
                <w:b/>
                <w:sz w:val="20"/>
                <w:szCs w:val="20"/>
              </w:rPr>
              <w:t>Quant.</w:t>
            </w:r>
          </w:p>
        </w:tc>
        <w:tc>
          <w:tcPr>
            <w:tcW w:w="1276" w:type="dxa"/>
            <w:vAlign w:val="center"/>
          </w:tcPr>
          <w:p w:rsidR="00101220" w:rsidRPr="00E257A4" w:rsidRDefault="00101220" w:rsidP="00256B3D">
            <w:pPr>
              <w:pStyle w:val="Contedodatabela"/>
              <w:jc w:val="center"/>
              <w:rPr>
                <w:rFonts w:ascii="Times New Roman" w:hAnsi="Times New Roman" w:cs="Times New Roman"/>
                <w:b/>
                <w:sz w:val="20"/>
                <w:szCs w:val="20"/>
              </w:rPr>
            </w:pPr>
            <w:r w:rsidRPr="00E257A4">
              <w:rPr>
                <w:rFonts w:ascii="Times New Roman" w:hAnsi="Times New Roman" w:cs="Times New Roman"/>
                <w:b/>
                <w:sz w:val="20"/>
                <w:szCs w:val="20"/>
              </w:rPr>
              <w:t>Preço Referência  Unitário</w:t>
            </w:r>
          </w:p>
        </w:tc>
        <w:tc>
          <w:tcPr>
            <w:tcW w:w="1263" w:type="dxa"/>
            <w:vAlign w:val="center"/>
          </w:tcPr>
          <w:p w:rsidR="00101220" w:rsidRPr="00E257A4" w:rsidRDefault="00101220" w:rsidP="00256B3D">
            <w:pPr>
              <w:pStyle w:val="Contedodatabela"/>
              <w:jc w:val="center"/>
              <w:rPr>
                <w:rFonts w:ascii="Times New Roman" w:hAnsi="Times New Roman" w:cs="Times New Roman"/>
                <w:b/>
                <w:sz w:val="20"/>
                <w:szCs w:val="20"/>
              </w:rPr>
            </w:pPr>
            <w:r w:rsidRPr="00E257A4">
              <w:rPr>
                <w:rFonts w:ascii="Times New Roman" w:hAnsi="Times New Roman" w:cs="Times New Roman"/>
                <w:b/>
                <w:sz w:val="20"/>
                <w:szCs w:val="20"/>
              </w:rPr>
              <w:t>Preço Referência  Total</w:t>
            </w:r>
          </w:p>
        </w:tc>
      </w:tr>
      <w:tr w:rsidR="00742683" w:rsidRPr="00E257A4" w:rsidTr="000700EF">
        <w:trPr>
          <w:trHeight w:val="340"/>
        </w:trPr>
        <w:tc>
          <w:tcPr>
            <w:tcW w:w="703" w:type="dxa"/>
            <w:vAlign w:val="bottom"/>
          </w:tcPr>
          <w:p w:rsidR="001F3734" w:rsidRPr="00E257A4" w:rsidRDefault="001F3734" w:rsidP="001F3734">
            <w:pPr>
              <w:pStyle w:val="Contedodatabela"/>
              <w:tabs>
                <w:tab w:val="left" w:pos="1210"/>
              </w:tabs>
              <w:jc w:val="center"/>
              <w:rPr>
                <w:rFonts w:ascii="Times New Roman" w:hAnsi="Times New Roman" w:cs="Times New Roman"/>
                <w:b/>
                <w:sz w:val="20"/>
                <w:szCs w:val="20"/>
              </w:rPr>
            </w:pPr>
            <w:r w:rsidRPr="00E257A4">
              <w:rPr>
                <w:rFonts w:ascii="Times New Roman" w:hAnsi="Times New Roman" w:cs="Times New Roman"/>
                <w:b/>
                <w:sz w:val="20"/>
                <w:szCs w:val="20"/>
              </w:rPr>
              <w:t>1</w:t>
            </w:r>
          </w:p>
        </w:tc>
        <w:tc>
          <w:tcPr>
            <w:tcW w:w="710" w:type="dxa"/>
            <w:vAlign w:val="bottom"/>
          </w:tcPr>
          <w:p w:rsidR="001F3734" w:rsidRPr="00E257A4" w:rsidRDefault="00E257A4" w:rsidP="001F3734">
            <w:pPr>
              <w:pStyle w:val="Contefadodatabela"/>
              <w:jc w:val="center"/>
              <w:rPr>
                <w:rFonts w:ascii="Times New Roman" w:hAnsi="Times New Roman"/>
                <w:sz w:val="20"/>
                <w:szCs w:val="20"/>
              </w:rPr>
            </w:pPr>
            <w:proofErr w:type="spellStart"/>
            <w:r w:rsidRPr="00E257A4">
              <w:rPr>
                <w:rFonts w:ascii="Times New Roman" w:hAnsi="Times New Roman"/>
                <w:sz w:val="20"/>
                <w:szCs w:val="20"/>
              </w:rPr>
              <w:t>Pct</w:t>
            </w:r>
            <w:proofErr w:type="spellEnd"/>
          </w:p>
        </w:tc>
        <w:tc>
          <w:tcPr>
            <w:tcW w:w="5103" w:type="dxa"/>
            <w:vAlign w:val="center"/>
          </w:tcPr>
          <w:p w:rsidR="001F3734" w:rsidRPr="00E257A4" w:rsidRDefault="001F3734" w:rsidP="001F3734">
            <w:pPr>
              <w:ind w:left="57"/>
              <w:jc w:val="both"/>
              <w:textAlignment w:val="baseline"/>
            </w:pPr>
            <w:r w:rsidRPr="00E257A4">
              <w:rPr>
                <w:lang w:eastAsia="pt-BR"/>
              </w:rPr>
              <w:t>Açúcar  pacote de 5 kg.</w:t>
            </w:r>
          </w:p>
        </w:tc>
        <w:tc>
          <w:tcPr>
            <w:tcW w:w="850" w:type="dxa"/>
            <w:vAlign w:val="bottom"/>
          </w:tcPr>
          <w:p w:rsidR="001F3734" w:rsidRPr="00E257A4" w:rsidRDefault="00E257A4" w:rsidP="001F3734">
            <w:pPr>
              <w:pStyle w:val="Contefadodatabela"/>
              <w:ind w:right="57"/>
              <w:jc w:val="center"/>
              <w:rPr>
                <w:rFonts w:ascii="Times New Roman" w:hAnsi="Times New Roman"/>
                <w:sz w:val="20"/>
                <w:szCs w:val="20"/>
              </w:rPr>
            </w:pPr>
            <w:r w:rsidRPr="00E257A4">
              <w:rPr>
                <w:rFonts w:ascii="Times New Roman" w:hAnsi="Times New Roman"/>
                <w:sz w:val="20"/>
                <w:szCs w:val="20"/>
              </w:rPr>
              <w:t>30</w:t>
            </w:r>
          </w:p>
        </w:tc>
        <w:tc>
          <w:tcPr>
            <w:tcW w:w="1276" w:type="dxa"/>
            <w:vAlign w:val="bottom"/>
          </w:tcPr>
          <w:p w:rsidR="001F3734" w:rsidRPr="00E257A4" w:rsidRDefault="001F3734" w:rsidP="00742683">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742683">
              <w:rPr>
                <w:rFonts w:ascii="Times New Roman" w:hAnsi="Times New Roman"/>
                <w:sz w:val="20"/>
                <w:szCs w:val="20"/>
              </w:rPr>
              <w:t>26,17</w:t>
            </w:r>
          </w:p>
        </w:tc>
        <w:tc>
          <w:tcPr>
            <w:tcW w:w="1263" w:type="dxa"/>
            <w:vAlign w:val="bottom"/>
          </w:tcPr>
          <w:p w:rsidR="001F3734" w:rsidRPr="00E257A4" w:rsidRDefault="001F3734" w:rsidP="00742683">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742683">
              <w:rPr>
                <w:rFonts w:ascii="Times New Roman" w:hAnsi="Times New Roman"/>
                <w:sz w:val="20"/>
                <w:szCs w:val="20"/>
              </w:rPr>
              <w:t>785,1</w:t>
            </w:r>
            <w:r w:rsidRPr="00E257A4">
              <w:rPr>
                <w:rFonts w:ascii="Times New Roman" w:hAnsi="Times New Roman"/>
                <w:sz w:val="20"/>
                <w:szCs w:val="20"/>
              </w:rPr>
              <w:t>0</w:t>
            </w:r>
          </w:p>
        </w:tc>
      </w:tr>
      <w:tr w:rsidR="00742683" w:rsidRPr="00E257A4" w:rsidTr="000700EF">
        <w:trPr>
          <w:trHeight w:val="340"/>
        </w:trPr>
        <w:tc>
          <w:tcPr>
            <w:tcW w:w="703" w:type="dxa"/>
            <w:vAlign w:val="bottom"/>
          </w:tcPr>
          <w:p w:rsidR="001F3734" w:rsidRPr="00E257A4" w:rsidRDefault="001F3734" w:rsidP="001F3734">
            <w:pPr>
              <w:pStyle w:val="Contedodatabela"/>
              <w:tabs>
                <w:tab w:val="left" w:pos="1210"/>
              </w:tabs>
              <w:jc w:val="center"/>
              <w:rPr>
                <w:rFonts w:ascii="Times New Roman" w:hAnsi="Times New Roman" w:cs="Times New Roman"/>
                <w:b/>
                <w:sz w:val="20"/>
                <w:szCs w:val="20"/>
              </w:rPr>
            </w:pPr>
            <w:r w:rsidRPr="00E257A4">
              <w:rPr>
                <w:rFonts w:ascii="Times New Roman" w:hAnsi="Times New Roman" w:cs="Times New Roman"/>
                <w:b/>
                <w:sz w:val="20"/>
                <w:szCs w:val="20"/>
              </w:rPr>
              <w:t>2</w:t>
            </w:r>
          </w:p>
        </w:tc>
        <w:tc>
          <w:tcPr>
            <w:tcW w:w="710" w:type="dxa"/>
            <w:vAlign w:val="bottom"/>
          </w:tcPr>
          <w:p w:rsidR="001F3734" w:rsidRPr="00E257A4" w:rsidRDefault="00E257A4" w:rsidP="001F3734">
            <w:pPr>
              <w:pStyle w:val="Contefadodatabela"/>
              <w:jc w:val="center"/>
              <w:rPr>
                <w:rFonts w:ascii="Times New Roman" w:hAnsi="Times New Roman"/>
                <w:sz w:val="20"/>
                <w:szCs w:val="20"/>
              </w:rPr>
            </w:pPr>
            <w:proofErr w:type="spellStart"/>
            <w:r w:rsidRPr="00E257A4">
              <w:rPr>
                <w:rFonts w:ascii="Times New Roman" w:hAnsi="Times New Roman"/>
                <w:sz w:val="20"/>
                <w:szCs w:val="20"/>
              </w:rPr>
              <w:t>Und</w:t>
            </w:r>
            <w:proofErr w:type="spellEnd"/>
          </w:p>
        </w:tc>
        <w:tc>
          <w:tcPr>
            <w:tcW w:w="5103" w:type="dxa"/>
            <w:vAlign w:val="center"/>
          </w:tcPr>
          <w:p w:rsidR="001F3734" w:rsidRPr="00E257A4" w:rsidRDefault="001F3734" w:rsidP="001F3734">
            <w:pPr>
              <w:ind w:left="57"/>
              <w:jc w:val="both"/>
              <w:textAlignment w:val="baseline"/>
            </w:pPr>
            <w:r w:rsidRPr="00E257A4">
              <w:rPr>
                <w:lang w:eastAsia="pt-BR"/>
              </w:rPr>
              <w:t>Água mineral com gás 500 ml.</w:t>
            </w:r>
          </w:p>
        </w:tc>
        <w:tc>
          <w:tcPr>
            <w:tcW w:w="850" w:type="dxa"/>
            <w:vAlign w:val="bottom"/>
          </w:tcPr>
          <w:p w:rsidR="001F3734" w:rsidRPr="00E257A4" w:rsidRDefault="00742683" w:rsidP="001F3734">
            <w:pPr>
              <w:pStyle w:val="Contefadodatabela"/>
              <w:ind w:right="57"/>
              <w:jc w:val="center"/>
              <w:rPr>
                <w:rFonts w:ascii="Times New Roman" w:hAnsi="Times New Roman"/>
                <w:sz w:val="20"/>
                <w:szCs w:val="20"/>
              </w:rPr>
            </w:pPr>
            <w:r>
              <w:rPr>
                <w:rFonts w:ascii="Times New Roman" w:hAnsi="Times New Roman"/>
                <w:sz w:val="20"/>
                <w:szCs w:val="20"/>
              </w:rPr>
              <w:t>120</w:t>
            </w:r>
          </w:p>
        </w:tc>
        <w:tc>
          <w:tcPr>
            <w:tcW w:w="1276" w:type="dxa"/>
            <w:vAlign w:val="bottom"/>
          </w:tcPr>
          <w:p w:rsidR="001F3734" w:rsidRPr="00E257A4" w:rsidRDefault="001F3734" w:rsidP="00742683">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742683">
              <w:rPr>
                <w:rFonts w:ascii="Times New Roman" w:hAnsi="Times New Roman"/>
                <w:sz w:val="20"/>
                <w:szCs w:val="20"/>
              </w:rPr>
              <w:t>2,18</w:t>
            </w:r>
          </w:p>
        </w:tc>
        <w:tc>
          <w:tcPr>
            <w:tcW w:w="1263" w:type="dxa"/>
            <w:vAlign w:val="bottom"/>
          </w:tcPr>
          <w:p w:rsidR="001F3734" w:rsidRPr="00E257A4" w:rsidRDefault="001F3734" w:rsidP="00742683">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742683">
              <w:rPr>
                <w:rFonts w:ascii="Times New Roman" w:hAnsi="Times New Roman"/>
                <w:sz w:val="20"/>
                <w:szCs w:val="20"/>
              </w:rPr>
              <w:t>261,60</w:t>
            </w:r>
          </w:p>
        </w:tc>
      </w:tr>
      <w:tr w:rsidR="00742683" w:rsidRPr="00E257A4" w:rsidTr="000700EF">
        <w:trPr>
          <w:trHeight w:val="340"/>
        </w:trPr>
        <w:tc>
          <w:tcPr>
            <w:tcW w:w="703" w:type="dxa"/>
            <w:vAlign w:val="bottom"/>
          </w:tcPr>
          <w:p w:rsidR="001F3734" w:rsidRPr="00E257A4" w:rsidRDefault="001F3734" w:rsidP="001F3734">
            <w:pPr>
              <w:pStyle w:val="Contedodatabela"/>
              <w:tabs>
                <w:tab w:val="left" w:pos="1210"/>
              </w:tabs>
              <w:jc w:val="center"/>
              <w:rPr>
                <w:rFonts w:ascii="Times New Roman" w:hAnsi="Times New Roman" w:cs="Times New Roman"/>
                <w:b/>
                <w:sz w:val="20"/>
                <w:szCs w:val="20"/>
              </w:rPr>
            </w:pPr>
            <w:r w:rsidRPr="00E257A4">
              <w:rPr>
                <w:rFonts w:ascii="Times New Roman" w:hAnsi="Times New Roman" w:cs="Times New Roman"/>
                <w:b/>
                <w:sz w:val="20"/>
                <w:szCs w:val="20"/>
              </w:rPr>
              <w:t>3</w:t>
            </w:r>
          </w:p>
        </w:tc>
        <w:tc>
          <w:tcPr>
            <w:tcW w:w="710" w:type="dxa"/>
            <w:vAlign w:val="bottom"/>
          </w:tcPr>
          <w:p w:rsidR="001F3734" w:rsidRPr="00E257A4" w:rsidRDefault="00E257A4" w:rsidP="001F3734">
            <w:pPr>
              <w:pStyle w:val="Contefadodatabela"/>
              <w:jc w:val="center"/>
              <w:rPr>
                <w:rFonts w:ascii="Times New Roman" w:hAnsi="Times New Roman"/>
                <w:sz w:val="20"/>
                <w:szCs w:val="20"/>
              </w:rPr>
            </w:pPr>
            <w:proofErr w:type="spellStart"/>
            <w:r w:rsidRPr="00E257A4">
              <w:rPr>
                <w:rFonts w:ascii="Times New Roman" w:hAnsi="Times New Roman"/>
                <w:sz w:val="20"/>
                <w:szCs w:val="20"/>
              </w:rPr>
              <w:t>Pct</w:t>
            </w:r>
            <w:proofErr w:type="spellEnd"/>
          </w:p>
        </w:tc>
        <w:tc>
          <w:tcPr>
            <w:tcW w:w="5103" w:type="dxa"/>
            <w:vAlign w:val="center"/>
          </w:tcPr>
          <w:p w:rsidR="001F3734" w:rsidRPr="00E257A4" w:rsidRDefault="001F3734" w:rsidP="001F3734">
            <w:pPr>
              <w:ind w:left="57"/>
              <w:jc w:val="both"/>
              <w:textAlignment w:val="baseline"/>
            </w:pPr>
            <w:r w:rsidRPr="00E257A4">
              <w:rPr>
                <w:lang w:eastAsia="pt-BR"/>
              </w:rPr>
              <w:t>Bala mastigável com 200 g.</w:t>
            </w:r>
          </w:p>
        </w:tc>
        <w:tc>
          <w:tcPr>
            <w:tcW w:w="850" w:type="dxa"/>
            <w:vAlign w:val="bottom"/>
          </w:tcPr>
          <w:p w:rsidR="001F3734" w:rsidRPr="00E257A4" w:rsidRDefault="00742683" w:rsidP="001F3734">
            <w:pPr>
              <w:pStyle w:val="Contefadodatabela"/>
              <w:ind w:right="57"/>
              <w:jc w:val="center"/>
              <w:rPr>
                <w:rFonts w:ascii="Times New Roman" w:hAnsi="Times New Roman"/>
                <w:sz w:val="20"/>
                <w:szCs w:val="20"/>
              </w:rPr>
            </w:pPr>
            <w:r>
              <w:rPr>
                <w:rFonts w:ascii="Times New Roman" w:hAnsi="Times New Roman"/>
                <w:sz w:val="20"/>
                <w:szCs w:val="20"/>
              </w:rPr>
              <w:t>40</w:t>
            </w:r>
          </w:p>
        </w:tc>
        <w:tc>
          <w:tcPr>
            <w:tcW w:w="1276" w:type="dxa"/>
            <w:vAlign w:val="bottom"/>
          </w:tcPr>
          <w:p w:rsidR="001F3734" w:rsidRPr="00E257A4" w:rsidRDefault="001F3734" w:rsidP="00742683">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742683">
              <w:rPr>
                <w:rFonts w:ascii="Times New Roman" w:hAnsi="Times New Roman"/>
                <w:sz w:val="20"/>
                <w:szCs w:val="20"/>
              </w:rPr>
              <w:t>5,08</w:t>
            </w:r>
          </w:p>
        </w:tc>
        <w:tc>
          <w:tcPr>
            <w:tcW w:w="1263" w:type="dxa"/>
            <w:vAlign w:val="bottom"/>
          </w:tcPr>
          <w:p w:rsidR="001F3734" w:rsidRPr="00E257A4" w:rsidRDefault="001F3734" w:rsidP="00742683">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742683">
              <w:rPr>
                <w:rFonts w:ascii="Times New Roman" w:hAnsi="Times New Roman"/>
                <w:sz w:val="20"/>
                <w:szCs w:val="20"/>
              </w:rPr>
              <w:t>203,20</w:t>
            </w:r>
          </w:p>
        </w:tc>
      </w:tr>
      <w:tr w:rsidR="00742683" w:rsidRPr="00E257A4" w:rsidTr="000700EF">
        <w:trPr>
          <w:trHeight w:val="340"/>
        </w:trPr>
        <w:tc>
          <w:tcPr>
            <w:tcW w:w="703" w:type="dxa"/>
            <w:vAlign w:val="bottom"/>
          </w:tcPr>
          <w:p w:rsidR="001F3734" w:rsidRPr="00E257A4" w:rsidRDefault="001F3734" w:rsidP="001F3734">
            <w:pPr>
              <w:pStyle w:val="Contedodatabela"/>
              <w:tabs>
                <w:tab w:val="left" w:pos="1210"/>
              </w:tabs>
              <w:jc w:val="center"/>
              <w:rPr>
                <w:rFonts w:ascii="Times New Roman" w:hAnsi="Times New Roman" w:cs="Times New Roman"/>
                <w:b/>
                <w:sz w:val="20"/>
                <w:szCs w:val="20"/>
              </w:rPr>
            </w:pPr>
            <w:r w:rsidRPr="00E257A4">
              <w:rPr>
                <w:rFonts w:ascii="Times New Roman" w:hAnsi="Times New Roman" w:cs="Times New Roman"/>
                <w:b/>
                <w:sz w:val="20"/>
                <w:szCs w:val="20"/>
              </w:rPr>
              <w:t>4</w:t>
            </w:r>
          </w:p>
        </w:tc>
        <w:tc>
          <w:tcPr>
            <w:tcW w:w="710" w:type="dxa"/>
            <w:vAlign w:val="bottom"/>
          </w:tcPr>
          <w:p w:rsidR="001F3734" w:rsidRPr="00E257A4" w:rsidRDefault="00E257A4" w:rsidP="001F3734">
            <w:pPr>
              <w:pStyle w:val="Contefadodatabela"/>
              <w:jc w:val="center"/>
              <w:rPr>
                <w:rFonts w:ascii="Times New Roman" w:hAnsi="Times New Roman"/>
                <w:sz w:val="20"/>
                <w:szCs w:val="20"/>
              </w:rPr>
            </w:pPr>
            <w:proofErr w:type="spellStart"/>
            <w:r w:rsidRPr="00E257A4">
              <w:rPr>
                <w:rFonts w:ascii="Times New Roman" w:hAnsi="Times New Roman"/>
                <w:sz w:val="20"/>
                <w:szCs w:val="20"/>
              </w:rPr>
              <w:t>Pct</w:t>
            </w:r>
            <w:proofErr w:type="spellEnd"/>
          </w:p>
        </w:tc>
        <w:tc>
          <w:tcPr>
            <w:tcW w:w="5103" w:type="dxa"/>
            <w:vAlign w:val="center"/>
          </w:tcPr>
          <w:p w:rsidR="001F3734" w:rsidRPr="00E257A4" w:rsidRDefault="001F3734" w:rsidP="001F3734">
            <w:pPr>
              <w:ind w:left="57"/>
              <w:jc w:val="both"/>
              <w:textAlignment w:val="baseline"/>
            </w:pPr>
            <w:r w:rsidRPr="00E257A4">
              <w:rPr>
                <w:lang w:eastAsia="pt-BR"/>
              </w:rPr>
              <w:t>Bala pacote de 200 g dura.</w:t>
            </w:r>
          </w:p>
        </w:tc>
        <w:tc>
          <w:tcPr>
            <w:tcW w:w="850" w:type="dxa"/>
            <w:vAlign w:val="bottom"/>
          </w:tcPr>
          <w:p w:rsidR="001F3734" w:rsidRPr="00E257A4" w:rsidRDefault="00742683" w:rsidP="001F3734">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76" w:type="dxa"/>
            <w:vAlign w:val="bottom"/>
          </w:tcPr>
          <w:p w:rsidR="001F3734" w:rsidRPr="00E257A4" w:rsidRDefault="001F3734" w:rsidP="00742683">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742683">
              <w:rPr>
                <w:rFonts w:ascii="Times New Roman" w:hAnsi="Times New Roman"/>
                <w:sz w:val="20"/>
                <w:szCs w:val="20"/>
              </w:rPr>
              <w:t>5,11</w:t>
            </w:r>
          </w:p>
        </w:tc>
        <w:tc>
          <w:tcPr>
            <w:tcW w:w="1263" w:type="dxa"/>
            <w:vAlign w:val="bottom"/>
          </w:tcPr>
          <w:p w:rsidR="001F3734" w:rsidRPr="00E257A4" w:rsidRDefault="001F3734" w:rsidP="00742683">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742683">
              <w:rPr>
                <w:rFonts w:ascii="Times New Roman" w:hAnsi="Times New Roman"/>
                <w:sz w:val="20"/>
                <w:szCs w:val="20"/>
              </w:rPr>
              <w:t>153,30</w:t>
            </w:r>
          </w:p>
        </w:tc>
      </w:tr>
      <w:tr w:rsidR="00742683" w:rsidRPr="00E257A4" w:rsidTr="000700EF">
        <w:trPr>
          <w:trHeight w:val="340"/>
        </w:trPr>
        <w:tc>
          <w:tcPr>
            <w:tcW w:w="703" w:type="dxa"/>
            <w:vAlign w:val="bottom"/>
          </w:tcPr>
          <w:p w:rsidR="001F3734" w:rsidRPr="00E257A4" w:rsidRDefault="001F3734" w:rsidP="001F3734">
            <w:pPr>
              <w:pStyle w:val="Contedodatabela"/>
              <w:tabs>
                <w:tab w:val="left" w:pos="1210"/>
              </w:tabs>
              <w:jc w:val="center"/>
              <w:rPr>
                <w:rFonts w:ascii="Times New Roman" w:hAnsi="Times New Roman" w:cs="Times New Roman"/>
                <w:b/>
                <w:sz w:val="20"/>
                <w:szCs w:val="20"/>
              </w:rPr>
            </w:pPr>
            <w:r w:rsidRPr="00E257A4">
              <w:rPr>
                <w:rFonts w:ascii="Times New Roman" w:hAnsi="Times New Roman" w:cs="Times New Roman"/>
                <w:b/>
                <w:sz w:val="20"/>
                <w:szCs w:val="20"/>
              </w:rPr>
              <w:t>5</w:t>
            </w:r>
          </w:p>
        </w:tc>
        <w:tc>
          <w:tcPr>
            <w:tcW w:w="710" w:type="dxa"/>
            <w:vAlign w:val="bottom"/>
          </w:tcPr>
          <w:p w:rsidR="001F3734" w:rsidRPr="00E257A4" w:rsidRDefault="00E257A4" w:rsidP="001F3734">
            <w:pPr>
              <w:pStyle w:val="Contefadodatabela"/>
              <w:jc w:val="center"/>
              <w:rPr>
                <w:rFonts w:ascii="Times New Roman" w:hAnsi="Times New Roman"/>
                <w:sz w:val="20"/>
                <w:szCs w:val="20"/>
              </w:rPr>
            </w:pPr>
            <w:proofErr w:type="spellStart"/>
            <w:r w:rsidRPr="00E257A4">
              <w:rPr>
                <w:rFonts w:ascii="Times New Roman" w:hAnsi="Times New Roman"/>
                <w:sz w:val="20"/>
                <w:szCs w:val="20"/>
              </w:rPr>
              <w:t>Und</w:t>
            </w:r>
            <w:proofErr w:type="spellEnd"/>
          </w:p>
        </w:tc>
        <w:tc>
          <w:tcPr>
            <w:tcW w:w="5103" w:type="dxa"/>
            <w:vAlign w:val="center"/>
          </w:tcPr>
          <w:p w:rsidR="001F3734" w:rsidRPr="00E257A4" w:rsidRDefault="001F3734" w:rsidP="001F3734">
            <w:pPr>
              <w:ind w:left="57"/>
              <w:jc w:val="both"/>
              <w:textAlignment w:val="baseline"/>
            </w:pPr>
            <w:r w:rsidRPr="00E257A4">
              <w:rPr>
                <w:lang w:eastAsia="pt-BR"/>
              </w:rPr>
              <w:t xml:space="preserve">Barra de cereal sabor </w:t>
            </w:r>
            <w:proofErr w:type="spellStart"/>
            <w:r w:rsidRPr="00E257A4">
              <w:rPr>
                <w:lang w:eastAsia="pt-BR"/>
              </w:rPr>
              <w:t>brownie</w:t>
            </w:r>
            <w:proofErr w:type="spellEnd"/>
            <w:r w:rsidRPr="00E257A4">
              <w:rPr>
                <w:lang w:eastAsia="pt-BR"/>
              </w:rPr>
              <w:t xml:space="preserve"> com cobertura sabor chocolate com 25 g.</w:t>
            </w:r>
          </w:p>
        </w:tc>
        <w:tc>
          <w:tcPr>
            <w:tcW w:w="850" w:type="dxa"/>
            <w:vAlign w:val="bottom"/>
          </w:tcPr>
          <w:p w:rsidR="001F3734" w:rsidRPr="00E257A4" w:rsidRDefault="00742683" w:rsidP="001F3734">
            <w:pPr>
              <w:pStyle w:val="Contefadodatabela"/>
              <w:ind w:right="57"/>
              <w:jc w:val="center"/>
              <w:rPr>
                <w:rFonts w:ascii="Times New Roman" w:hAnsi="Times New Roman"/>
                <w:sz w:val="20"/>
                <w:szCs w:val="20"/>
              </w:rPr>
            </w:pPr>
            <w:r>
              <w:rPr>
                <w:rFonts w:ascii="Times New Roman" w:hAnsi="Times New Roman"/>
                <w:sz w:val="20"/>
                <w:szCs w:val="20"/>
              </w:rPr>
              <w:t>3000</w:t>
            </w:r>
          </w:p>
        </w:tc>
        <w:tc>
          <w:tcPr>
            <w:tcW w:w="1276" w:type="dxa"/>
            <w:vAlign w:val="bottom"/>
          </w:tcPr>
          <w:p w:rsidR="001F3734" w:rsidRPr="00E257A4" w:rsidRDefault="001F3734" w:rsidP="00742683">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742683">
              <w:rPr>
                <w:rFonts w:ascii="Times New Roman" w:hAnsi="Times New Roman"/>
                <w:sz w:val="20"/>
                <w:szCs w:val="20"/>
              </w:rPr>
              <w:t>2,54</w:t>
            </w:r>
          </w:p>
        </w:tc>
        <w:tc>
          <w:tcPr>
            <w:tcW w:w="1263" w:type="dxa"/>
            <w:vAlign w:val="bottom"/>
          </w:tcPr>
          <w:p w:rsidR="001F3734" w:rsidRPr="00E257A4" w:rsidRDefault="001F3734" w:rsidP="00742683">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742683">
              <w:rPr>
                <w:rFonts w:ascii="Times New Roman" w:hAnsi="Times New Roman"/>
                <w:sz w:val="20"/>
                <w:szCs w:val="20"/>
              </w:rPr>
              <w:t>7.620,00</w:t>
            </w:r>
          </w:p>
        </w:tc>
      </w:tr>
      <w:tr w:rsidR="00B70861" w:rsidRPr="00E257A4" w:rsidTr="000700EF">
        <w:trPr>
          <w:trHeight w:val="340"/>
        </w:trPr>
        <w:tc>
          <w:tcPr>
            <w:tcW w:w="703" w:type="dxa"/>
            <w:vAlign w:val="bottom"/>
          </w:tcPr>
          <w:p w:rsidR="001F3734" w:rsidRPr="00E257A4" w:rsidRDefault="001F3734" w:rsidP="001F3734">
            <w:pPr>
              <w:pStyle w:val="Contedodatabela"/>
              <w:tabs>
                <w:tab w:val="left" w:pos="1210"/>
              </w:tabs>
              <w:jc w:val="center"/>
              <w:rPr>
                <w:rFonts w:ascii="Times New Roman" w:hAnsi="Times New Roman" w:cs="Times New Roman"/>
                <w:b/>
                <w:sz w:val="20"/>
                <w:szCs w:val="20"/>
              </w:rPr>
            </w:pPr>
            <w:r w:rsidRPr="00E257A4">
              <w:rPr>
                <w:rFonts w:ascii="Times New Roman" w:hAnsi="Times New Roman" w:cs="Times New Roman"/>
                <w:b/>
                <w:sz w:val="20"/>
                <w:szCs w:val="20"/>
              </w:rPr>
              <w:t>6</w:t>
            </w:r>
          </w:p>
        </w:tc>
        <w:tc>
          <w:tcPr>
            <w:tcW w:w="710" w:type="dxa"/>
            <w:vAlign w:val="bottom"/>
          </w:tcPr>
          <w:p w:rsidR="001F3734" w:rsidRPr="00E257A4" w:rsidRDefault="00E257A4" w:rsidP="001F3734">
            <w:pPr>
              <w:pStyle w:val="Contefadodatabela"/>
              <w:jc w:val="center"/>
              <w:rPr>
                <w:rFonts w:ascii="Times New Roman" w:hAnsi="Times New Roman"/>
                <w:sz w:val="20"/>
                <w:szCs w:val="20"/>
              </w:rPr>
            </w:pPr>
            <w:r w:rsidRPr="00E257A4">
              <w:rPr>
                <w:rFonts w:ascii="Times New Roman" w:hAnsi="Times New Roman"/>
                <w:sz w:val="20"/>
                <w:szCs w:val="20"/>
              </w:rPr>
              <w:t>Kg</w:t>
            </w:r>
          </w:p>
        </w:tc>
        <w:tc>
          <w:tcPr>
            <w:tcW w:w="5103" w:type="dxa"/>
            <w:vAlign w:val="center"/>
          </w:tcPr>
          <w:p w:rsidR="001F3734" w:rsidRPr="00E257A4" w:rsidRDefault="001F3734" w:rsidP="001F3734">
            <w:pPr>
              <w:ind w:left="57"/>
              <w:jc w:val="both"/>
              <w:textAlignment w:val="baseline"/>
            </w:pPr>
            <w:r w:rsidRPr="00E257A4">
              <w:rPr>
                <w:lang w:eastAsia="pt-BR"/>
              </w:rPr>
              <w:t xml:space="preserve"> Bolo de cenoura com cobertura.</w:t>
            </w:r>
          </w:p>
        </w:tc>
        <w:tc>
          <w:tcPr>
            <w:tcW w:w="850" w:type="dxa"/>
            <w:vAlign w:val="bottom"/>
          </w:tcPr>
          <w:p w:rsidR="001F3734" w:rsidRPr="00E257A4" w:rsidRDefault="00B70861" w:rsidP="001F3734">
            <w:pPr>
              <w:pStyle w:val="Contefadodatabela"/>
              <w:ind w:right="57"/>
              <w:jc w:val="center"/>
              <w:rPr>
                <w:rFonts w:ascii="Times New Roman" w:hAnsi="Times New Roman"/>
                <w:sz w:val="20"/>
                <w:szCs w:val="20"/>
              </w:rPr>
            </w:pPr>
            <w:r>
              <w:rPr>
                <w:rFonts w:ascii="Times New Roman" w:hAnsi="Times New Roman"/>
                <w:sz w:val="20"/>
                <w:szCs w:val="20"/>
              </w:rPr>
              <w:t>80</w:t>
            </w:r>
          </w:p>
        </w:tc>
        <w:tc>
          <w:tcPr>
            <w:tcW w:w="1276" w:type="dxa"/>
            <w:vAlign w:val="bottom"/>
          </w:tcPr>
          <w:p w:rsidR="001F3734" w:rsidRPr="00E257A4" w:rsidRDefault="001F3734" w:rsidP="00B70861">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B70861">
              <w:rPr>
                <w:rFonts w:ascii="Times New Roman" w:hAnsi="Times New Roman"/>
                <w:sz w:val="20"/>
                <w:szCs w:val="20"/>
              </w:rPr>
              <w:t>31,75</w:t>
            </w:r>
          </w:p>
        </w:tc>
        <w:tc>
          <w:tcPr>
            <w:tcW w:w="1263" w:type="dxa"/>
            <w:vAlign w:val="bottom"/>
          </w:tcPr>
          <w:p w:rsidR="001F3734" w:rsidRPr="00E257A4" w:rsidRDefault="001F3734" w:rsidP="00B70861">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B70861">
              <w:rPr>
                <w:rFonts w:ascii="Times New Roman" w:hAnsi="Times New Roman"/>
                <w:sz w:val="20"/>
                <w:szCs w:val="20"/>
              </w:rPr>
              <w:t>2.540,00</w:t>
            </w:r>
          </w:p>
        </w:tc>
      </w:tr>
      <w:tr w:rsidR="00B70861" w:rsidRPr="00E257A4" w:rsidTr="000700EF">
        <w:trPr>
          <w:trHeight w:val="340"/>
        </w:trPr>
        <w:tc>
          <w:tcPr>
            <w:tcW w:w="703" w:type="dxa"/>
            <w:vAlign w:val="bottom"/>
          </w:tcPr>
          <w:p w:rsidR="001F3734" w:rsidRPr="00E257A4" w:rsidRDefault="001F3734" w:rsidP="001F3734">
            <w:pPr>
              <w:pStyle w:val="Contedodatabela"/>
              <w:tabs>
                <w:tab w:val="left" w:pos="1210"/>
              </w:tabs>
              <w:jc w:val="center"/>
              <w:rPr>
                <w:rFonts w:ascii="Times New Roman" w:hAnsi="Times New Roman" w:cs="Times New Roman"/>
                <w:b/>
                <w:sz w:val="20"/>
                <w:szCs w:val="20"/>
              </w:rPr>
            </w:pPr>
            <w:r w:rsidRPr="00E257A4">
              <w:rPr>
                <w:rFonts w:ascii="Times New Roman" w:hAnsi="Times New Roman" w:cs="Times New Roman"/>
                <w:b/>
                <w:sz w:val="20"/>
                <w:szCs w:val="20"/>
              </w:rPr>
              <w:t>7</w:t>
            </w:r>
          </w:p>
        </w:tc>
        <w:tc>
          <w:tcPr>
            <w:tcW w:w="710" w:type="dxa"/>
            <w:vAlign w:val="bottom"/>
          </w:tcPr>
          <w:p w:rsidR="001F3734" w:rsidRPr="00E257A4" w:rsidRDefault="00E257A4" w:rsidP="001F3734">
            <w:pPr>
              <w:pStyle w:val="Contefadodatabela"/>
              <w:jc w:val="center"/>
              <w:rPr>
                <w:rFonts w:ascii="Times New Roman" w:hAnsi="Times New Roman"/>
                <w:sz w:val="20"/>
                <w:szCs w:val="20"/>
              </w:rPr>
            </w:pPr>
            <w:proofErr w:type="spellStart"/>
            <w:r w:rsidRPr="00E257A4">
              <w:rPr>
                <w:rFonts w:ascii="Times New Roman" w:hAnsi="Times New Roman"/>
                <w:sz w:val="20"/>
                <w:szCs w:val="20"/>
              </w:rPr>
              <w:t>Pct</w:t>
            </w:r>
            <w:proofErr w:type="spellEnd"/>
          </w:p>
        </w:tc>
        <w:tc>
          <w:tcPr>
            <w:tcW w:w="5103" w:type="dxa"/>
            <w:vAlign w:val="center"/>
          </w:tcPr>
          <w:p w:rsidR="001F3734" w:rsidRPr="00E257A4" w:rsidRDefault="001F3734" w:rsidP="0005528E">
            <w:pPr>
              <w:ind w:left="57"/>
              <w:jc w:val="both"/>
              <w:textAlignment w:val="baseline"/>
            </w:pPr>
            <w:r w:rsidRPr="00E257A4">
              <w:rPr>
                <w:lang w:eastAsia="pt-BR"/>
              </w:rPr>
              <w:t>Café em pó p/ coar c</w:t>
            </w:r>
            <w:r w:rsidR="0005528E">
              <w:rPr>
                <w:lang w:eastAsia="pt-BR"/>
              </w:rPr>
              <w:t>om</w:t>
            </w:r>
            <w:r w:rsidRPr="00E257A4">
              <w:rPr>
                <w:lang w:eastAsia="pt-BR"/>
              </w:rPr>
              <w:t xml:space="preserve"> 500 g.</w:t>
            </w:r>
          </w:p>
        </w:tc>
        <w:tc>
          <w:tcPr>
            <w:tcW w:w="850" w:type="dxa"/>
            <w:vAlign w:val="bottom"/>
          </w:tcPr>
          <w:p w:rsidR="001F3734" w:rsidRPr="00E257A4" w:rsidRDefault="00B70861" w:rsidP="001F3734">
            <w:pPr>
              <w:pStyle w:val="Contefadodatabela"/>
              <w:ind w:right="57"/>
              <w:jc w:val="center"/>
              <w:rPr>
                <w:rFonts w:ascii="Times New Roman" w:hAnsi="Times New Roman"/>
                <w:sz w:val="20"/>
                <w:szCs w:val="20"/>
              </w:rPr>
            </w:pPr>
            <w:r>
              <w:rPr>
                <w:rFonts w:ascii="Times New Roman" w:hAnsi="Times New Roman"/>
                <w:sz w:val="20"/>
                <w:szCs w:val="20"/>
              </w:rPr>
              <w:t>70</w:t>
            </w:r>
          </w:p>
        </w:tc>
        <w:tc>
          <w:tcPr>
            <w:tcW w:w="1276" w:type="dxa"/>
            <w:vAlign w:val="bottom"/>
          </w:tcPr>
          <w:p w:rsidR="001F3734" w:rsidRPr="00E257A4" w:rsidRDefault="001F3734" w:rsidP="00B70861">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B70861">
              <w:rPr>
                <w:rFonts w:ascii="Times New Roman" w:hAnsi="Times New Roman"/>
                <w:sz w:val="20"/>
                <w:szCs w:val="20"/>
              </w:rPr>
              <w:t>31,61</w:t>
            </w:r>
          </w:p>
        </w:tc>
        <w:tc>
          <w:tcPr>
            <w:tcW w:w="1263" w:type="dxa"/>
            <w:vAlign w:val="bottom"/>
          </w:tcPr>
          <w:p w:rsidR="001F3734" w:rsidRPr="00E257A4" w:rsidRDefault="001F3734" w:rsidP="00B70861">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B70861">
              <w:rPr>
                <w:rFonts w:ascii="Times New Roman" w:hAnsi="Times New Roman"/>
                <w:sz w:val="20"/>
                <w:szCs w:val="20"/>
              </w:rPr>
              <w:t>2.212,70</w:t>
            </w:r>
          </w:p>
        </w:tc>
      </w:tr>
      <w:tr w:rsidR="00B70861" w:rsidRPr="00E257A4" w:rsidTr="000700EF">
        <w:trPr>
          <w:trHeight w:val="340"/>
        </w:trPr>
        <w:tc>
          <w:tcPr>
            <w:tcW w:w="703" w:type="dxa"/>
            <w:vAlign w:val="bottom"/>
          </w:tcPr>
          <w:p w:rsidR="001F3734" w:rsidRPr="00E257A4" w:rsidRDefault="001F3734" w:rsidP="001F3734">
            <w:pPr>
              <w:pStyle w:val="Contedodatabela"/>
              <w:tabs>
                <w:tab w:val="left" w:pos="1210"/>
              </w:tabs>
              <w:jc w:val="center"/>
              <w:rPr>
                <w:rFonts w:ascii="Times New Roman" w:hAnsi="Times New Roman" w:cs="Times New Roman"/>
                <w:b/>
                <w:sz w:val="20"/>
                <w:szCs w:val="20"/>
              </w:rPr>
            </w:pPr>
            <w:r w:rsidRPr="00E257A4">
              <w:rPr>
                <w:rFonts w:ascii="Times New Roman" w:hAnsi="Times New Roman" w:cs="Times New Roman"/>
                <w:b/>
                <w:sz w:val="20"/>
                <w:szCs w:val="20"/>
              </w:rPr>
              <w:t>8</w:t>
            </w:r>
          </w:p>
        </w:tc>
        <w:tc>
          <w:tcPr>
            <w:tcW w:w="710" w:type="dxa"/>
            <w:vAlign w:val="bottom"/>
          </w:tcPr>
          <w:p w:rsidR="001F3734" w:rsidRPr="00E257A4" w:rsidRDefault="00E257A4" w:rsidP="001F3734">
            <w:pPr>
              <w:pStyle w:val="Contefadodatabela"/>
              <w:jc w:val="center"/>
              <w:rPr>
                <w:rFonts w:ascii="Times New Roman" w:hAnsi="Times New Roman"/>
                <w:sz w:val="20"/>
                <w:szCs w:val="20"/>
              </w:rPr>
            </w:pPr>
            <w:proofErr w:type="spellStart"/>
            <w:r w:rsidRPr="00E257A4">
              <w:rPr>
                <w:rFonts w:ascii="Times New Roman" w:hAnsi="Times New Roman"/>
                <w:sz w:val="20"/>
                <w:szCs w:val="20"/>
              </w:rPr>
              <w:t>Vd</w:t>
            </w:r>
            <w:proofErr w:type="spellEnd"/>
          </w:p>
        </w:tc>
        <w:tc>
          <w:tcPr>
            <w:tcW w:w="5103" w:type="dxa"/>
            <w:vAlign w:val="center"/>
          </w:tcPr>
          <w:p w:rsidR="001F3734" w:rsidRPr="00E257A4" w:rsidRDefault="001F3734" w:rsidP="001F3734">
            <w:pPr>
              <w:ind w:left="57"/>
              <w:jc w:val="both"/>
              <w:textAlignment w:val="baseline"/>
            </w:pPr>
            <w:r w:rsidRPr="00E257A4">
              <w:rPr>
                <w:lang w:eastAsia="pt-BR"/>
              </w:rPr>
              <w:t>Café solúvel granulado vidro com 160 g.</w:t>
            </w:r>
          </w:p>
        </w:tc>
        <w:tc>
          <w:tcPr>
            <w:tcW w:w="850" w:type="dxa"/>
            <w:vAlign w:val="bottom"/>
          </w:tcPr>
          <w:p w:rsidR="001F3734" w:rsidRPr="00E257A4" w:rsidRDefault="00B70861" w:rsidP="001F3734">
            <w:pPr>
              <w:pStyle w:val="Contefadodatabela"/>
              <w:ind w:right="57"/>
              <w:jc w:val="center"/>
              <w:rPr>
                <w:rFonts w:ascii="Times New Roman" w:hAnsi="Times New Roman"/>
                <w:sz w:val="20"/>
                <w:szCs w:val="20"/>
              </w:rPr>
            </w:pPr>
            <w:r>
              <w:rPr>
                <w:rFonts w:ascii="Times New Roman" w:hAnsi="Times New Roman"/>
                <w:sz w:val="20"/>
                <w:szCs w:val="20"/>
              </w:rPr>
              <w:t>85</w:t>
            </w:r>
          </w:p>
        </w:tc>
        <w:tc>
          <w:tcPr>
            <w:tcW w:w="1276" w:type="dxa"/>
            <w:vAlign w:val="bottom"/>
          </w:tcPr>
          <w:p w:rsidR="001F3734" w:rsidRPr="00E257A4" w:rsidRDefault="001F3734" w:rsidP="00B70861">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B70861">
              <w:rPr>
                <w:rFonts w:ascii="Times New Roman" w:hAnsi="Times New Roman"/>
                <w:sz w:val="20"/>
                <w:szCs w:val="20"/>
              </w:rPr>
              <w:t>23,05</w:t>
            </w:r>
          </w:p>
        </w:tc>
        <w:tc>
          <w:tcPr>
            <w:tcW w:w="1263" w:type="dxa"/>
            <w:vAlign w:val="bottom"/>
          </w:tcPr>
          <w:p w:rsidR="001F3734" w:rsidRPr="00E257A4" w:rsidRDefault="001F3734" w:rsidP="00B70861">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B70861">
              <w:rPr>
                <w:rFonts w:ascii="Times New Roman" w:hAnsi="Times New Roman"/>
                <w:sz w:val="20"/>
                <w:szCs w:val="20"/>
              </w:rPr>
              <w:t>1.959,25</w:t>
            </w:r>
          </w:p>
        </w:tc>
      </w:tr>
      <w:tr w:rsidR="00BC0705" w:rsidRPr="00E257A4" w:rsidTr="000700EF">
        <w:trPr>
          <w:trHeight w:val="340"/>
        </w:trPr>
        <w:tc>
          <w:tcPr>
            <w:tcW w:w="703" w:type="dxa"/>
            <w:vAlign w:val="bottom"/>
          </w:tcPr>
          <w:p w:rsidR="001F3734" w:rsidRPr="00E257A4" w:rsidRDefault="001F3734" w:rsidP="001F3734">
            <w:pPr>
              <w:pStyle w:val="Contedodatabela"/>
              <w:tabs>
                <w:tab w:val="left" w:pos="1210"/>
              </w:tabs>
              <w:jc w:val="center"/>
              <w:rPr>
                <w:rFonts w:ascii="Times New Roman" w:hAnsi="Times New Roman" w:cs="Times New Roman"/>
                <w:b/>
                <w:sz w:val="20"/>
                <w:szCs w:val="20"/>
              </w:rPr>
            </w:pPr>
            <w:r w:rsidRPr="00E257A4">
              <w:rPr>
                <w:rFonts w:ascii="Times New Roman" w:hAnsi="Times New Roman" w:cs="Times New Roman"/>
                <w:b/>
                <w:sz w:val="20"/>
                <w:szCs w:val="20"/>
              </w:rPr>
              <w:t>9</w:t>
            </w:r>
          </w:p>
        </w:tc>
        <w:tc>
          <w:tcPr>
            <w:tcW w:w="710" w:type="dxa"/>
            <w:vAlign w:val="bottom"/>
          </w:tcPr>
          <w:p w:rsidR="001F3734" w:rsidRPr="00E257A4" w:rsidRDefault="00E257A4" w:rsidP="001F3734">
            <w:pPr>
              <w:pStyle w:val="Contefadodatabela"/>
              <w:jc w:val="center"/>
              <w:rPr>
                <w:rFonts w:ascii="Times New Roman" w:hAnsi="Times New Roman"/>
                <w:sz w:val="20"/>
                <w:szCs w:val="20"/>
              </w:rPr>
            </w:pPr>
            <w:proofErr w:type="spellStart"/>
            <w:r w:rsidRPr="00E257A4">
              <w:rPr>
                <w:rFonts w:ascii="Times New Roman" w:hAnsi="Times New Roman"/>
                <w:sz w:val="20"/>
                <w:szCs w:val="20"/>
              </w:rPr>
              <w:t>Cx</w:t>
            </w:r>
            <w:proofErr w:type="spellEnd"/>
          </w:p>
        </w:tc>
        <w:tc>
          <w:tcPr>
            <w:tcW w:w="5103" w:type="dxa"/>
            <w:vAlign w:val="center"/>
          </w:tcPr>
          <w:p w:rsidR="001F3734" w:rsidRPr="00E257A4" w:rsidRDefault="001F3734" w:rsidP="001F3734">
            <w:pPr>
              <w:ind w:left="57"/>
              <w:jc w:val="both"/>
              <w:textAlignment w:val="baseline"/>
            </w:pPr>
            <w:r w:rsidRPr="00E257A4">
              <w:rPr>
                <w:lang w:eastAsia="pt-BR"/>
              </w:rPr>
              <w:t xml:space="preserve">Chá de camomila - 10 g com 10 </w:t>
            </w:r>
            <w:proofErr w:type="spellStart"/>
            <w:r w:rsidRPr="00E257A4">
              <w:rPr>
                <w:lang w:eastAsia="pt-BR"/>
              </w:rPr>
              <w:t>sachets</w:t>
            </w:r>
            <w:proofErr w:type="spellEnd"/>
            <w:r w:rsidRPr="00E257A4">
              <w:rPr>
                <w:lang w:eastAsia="pt-BR"/>
              </w:rPr>
              <w:t>.</w:t>
            </w:r>
          </w:p>
        </w:tc>
        <w:tc>
          <w:tcPr>
            <w:tcW w:w="850" w:type="dxa"/>
            <w:vAlign w:val="bottom"/>
          </w:tcPr>
          <w:p w:rsidR="001F3734" w:rsidRPr="00E257A4" w:rsidRDefault="00BC0705" w:rsidP="001F3734">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76" w:type="dxa"/>
            <w:vAlign w:val="bottom"/>
          </w:tcPr>
          <w:p w:rsidR="001F3734" w:rsidRPr="00E257A4" w:rsidRDefault="001F3734" w:rsidP="00BC0705">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BC0705">
              <w:rPr>
                <w:rFonts w:ascii="Times New Roman" w:hAnsi="Times New Roman"/>
                <w:sz w:val="20"/>
                <w:szCs w:val="20"/>
              </w:rPr>
              <w:t>4,32</w:t>
            </w:r>
          </w:p>
        </w:tc>
        <w:tc>
          <w:tcPr>
            <w:tcW w:w="1263" w:type="dxa"/>
            <w:vAlign w:val="bottom"/>
          </w:tcPr>
          <w:p w:rsidR="001F3734" w:rsidRPr="00E257A4" w:rsidRDefault="001F3734" w:rsidP="00BC0705">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BC0705">
              <w:rPr>
                <w:rFonts w:ascii="Times New Roman" w:hAnsi="Times New Roman"/>
                <w:sz w:val="20"/>
                <w:szCs w:val="20"/>
              </w:rPr>
              <w:t>216,00</w:t>
            </w:r>
          </w:p>
        </w:tc>
      </w:tr>
      <w:tr w:rsidR="00BC0705" w:rsidRPr="00E257A4" w:rsidTr="000700EF">
        <w:trPr>
          <w:trHeight w:val="340"/>
        </w:trPr>
        <w:tc>
          <w:tcPr>
            <w:tcW w:w="703" w:type="dxa"/>
            <w:vAlign w:val="bottom"/>
          </w:tcPr>
          <w:p w:rsidR="001F3734" w:rsidRPr="00E257A4" w:rsidRDefault="001F3734" w:rsidP="001F3734">
            <w:pPr>
              <w:pStyle w:val="Contedodatabela"/>
              <w:tabs>
                <w:tab w:val="left" w:pos="1210"/>
              </w:tabs>
              <w:jc w:val="center"/>
              <w:rPr>
                <w:rFonts w:ascii="Times New Roman" w:hAnsi="Times New Roman" w:cs="Times New Roman"/>
                <w:b/>
                <w:sz w:val="20"/>
                <w:szCs w:val="20"/>
              </w:rPr>
            </w:pPr>
            <w:r w:rsidRPr="00E257A4">
              <w:rPr>
                <w:rFonts w:ascii="Times New Roman" w:hAnsi="Times New Roman" w:cs="Times New Roman"/>
                <w:b/>
                <w:sz w:val="20"/>
                <w:szCs w:val="20"/>
              </w:rPr>
              <w:t>10</w:t>
            </w:r>
          </w:p>
        </w:tc>
        <w:tc>
          <w:tcPr>
            <w:tcW w:w="710" w:type="dxa"/>
            <w:vAlign w:val="bottom"/>
          </w:tcPr>
          <w:p w:rsidR="001F3734" w:rsidRPr="00E257A4" w:rsidRDefault="00E257A4" w:rsidP="001F3734">
            <w:pPr>
              <w:pStyle w:val="Contefadodatabela"/>
              <w:jc w:val="center"/>
              <w:rPr>
                <w:rFonts w:ascii="Times New Roman" w:hAnsi="Times New Roman"/>
                <w:sz w:val="20"/>
                <w:szCs w:val="20"/>
              </w:rPr>
            </w:pPr>
            <w:proofErr w:type="spellStart"/>
            <w:r w:rsidRPr="00E257A4">
              <w:rPr>
                <w:rFonts w:ascii="Times New Roman" w:hAnsi="Times New Roman"/>
                <w:sz w:val="20"/>
                <w:szCs w:val="20"/>
              </w:rPr>
              <w:t>Und</w:t>
            </w:r>
            <w:proofErr w:type="spellEnd"/>
          </w:p>
        </w:tc>
        <w:tc>
          <w:tcPr>
            <w:tcW w:w="5103" w:type="dxa"/>
            <w:vAlign w:val="center"/>
          </w:tcPr>
          <w:p w:rsidR="001F3734" w:rsidRPr="00E257A4" w:rsidRDefault="001F3734" w:rsidP="001F3734">
            <w:pPr>
              <w:ind w:left="57"/>
              <w:jc w:val="both"/>
              <w:textAlignment w:val="baseline"/>
            </w:pPr>
            <w:r w:rsidRPr="00E257A4">
              <w:rPr>
                <w:lang w:eastAsia="pt-BR"/>
              </w:rPr>
              <w:t xml:space="preserve">Chá de cidreira com 10 </w:t>
            </w:r>
            <w:proofErr w:type="spellStart"/>
            <w:r w:rsidRPr="00E257A4">
              <w:rPr>
                <w:lang w:eastAsia="pt-BR"/>
              </w:rPr>
              <w:t>sachets</w:t>
            </w:r>
            <w:proofErr w:type="spellEnd"/>
            <w:r w:rsidRPr="00E257A4">
              <w:rPr>
                <w:lang w:eastAsia="pt-BR"/>
              </w:rPr>
              <w:t>.</w:t>
            </w:r>
          </w:p>
        </w:tc>
        <w:tc>
          <w:tcPr>
            <w:tcW w:w="850" w:type="dxa"/>
            <w:vAlign w:val="bottom"/>
          </w:tcPr>
          <w:p w:rsidR="001F3734" w:rsidRPr="00E257A4" w:rsidRDefault="00BC0705" w:rsidP="001F3734">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76" w:type="dxa"/>
            <w:vAlign w:val="bottom"/>
          </w:tcPr>
          <w:p w:rsidR="001F3734" w:rsidRPr="00E257A4" w:rsidRDefault="001F3734" w:rsidP="00BC0705">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BC0705">
              <w:rPr>
                <w:rFonts w:ascii="Times New Roman" w:hAnsi="Times New Roman"/>
                <w:sz w:val="20"/>
                <w:szCs w:val="20"/>
              </w:rPr>
              <w:t>4,34</w:t>
            </w:r>
          </w:p>
        </w:tc>
        <w:tc>
          <w:tcPr>
            <w:tcW w:w="1263" w:type="dxa"/>
            <w:vAlign w:val="bottom"/>
          </w:tcPr>
          <w:p w:rsidR="001F3734" w:rsidRPr="00E257A4" w:rsidRDefault="001F3734" w:rsidP="00BC0705">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BC0705">
              <w:rPr>
                <w:rFonts w:ascii="Times New Roman" w:hAnsi="Times New Roman"/>
                <w:sz w:val="20"/>
                <w:szCs w:val="20"/>
              </w:rPr>
              <w:t>217,00</w:t>
            </w:r>
          </w:p>
        </w:tc>
      </w:tr>
      <w:tr w:rsidR="00BC0705" w:rsidRPr="00E257A4" w:rsidTr="000700EF">
        <w:trPr>
          <w:trHeight w:val="340"/>
        </w:trPr>
        <w:tc>
          <w:tcPr>
            <w:tcW w:w="703" w:type="dxa"/>
            <w:vAlign w:val="bottom"/>
          </w:tcPr>
          <w:p w:rsidR="001F3734" w:rsidRPr="00E257A4" w:rsidRDefault="001F3734" w:rsidP="001F3734">
            <w:pPr>
              <w:pStyle w:val="Contedodatabela"/>
              <w:tabs>
                <w:tab w:val="left" w:pos="1210"/>
              </w:tabs>
              <w:jc w:val="center"/>
              <w:rPr>
                <w:rFonts w:ascii="Times New Roman" w:hAnsi="Times New Roman" w:cs="Times New Roman"/>
                <w:b/>
                <w:sz w:val="20"/>
                <w:szCs w:val="20"/>
              </w:rPr>
            </w:pPr>
            <w:r w:rsidRPr="00E257A4">
              <w:rPr>
                <w:rFonts w:ascii="Times New Roman" w:hAnsi="Times New Roman" w:cs="Times New Roman"/>
                <w:b/>
                <w:sz w:val="20"/>
                <w:szCs w:val="20"/>
              </w:rPr>
              <w:t>11</w:t>
            </w:r>
          </w:p>
        </w:tc>
        <w:tc>
          <w:tcPr>
            <w:tcW w:w="710" w:type="dxa"/>
            <w:vAlign w:val="bottom"/>
          </w:tcPr>
          <w:p w:rsidR="001F3734" w:rsidRPr="00E257A4" w:rsidRDefault="00E257A4" w:rsidP="001F3734">
            <w:pPr>
              <w:pStyle w:val="Contefadodatabela"/>
              <w:jc w:val="center"/>
              <w:rPr>
                <w:rFonts w:ascii="Times New Roman" w:hAnsi="Times New Roman"/>
                <w:sz w:val="20"/>
                <w:szCs w:val="20"/>
              </w:rPr>
            </w:pPr>
            <w:proofErr w:type="spellStart"/>
            <w:r w:rsidRPr="00E257A4">
              <w:rPr>
                <w:rFonts w:ascii="Times New Roman" w:hAnsi="Times New Roman"/>
                <w:sz w:val="20"/>
                <w:szCs w:val="20"/>
              </w:rPr>
              <w:t>Cx</w:t>
            </w:r>
            <w:proofErr w:type="spellEnd"/>
          </w:p>
        </w:tc>
        <w:tc>
          <w:tcPr>
            <w:tcW w:w="5103" w:type="dxa"/>
            <w:vAlign w:val="center"/>
          </w:tcPr>
          <w:p w:rsidR="001F3734" w:rsidRPr="00E257A4" w:rsidRDefault="001F3734" w:rsidP="001F3734">
            <w:pPr>
              <w:ind w:left="57"/>
              <w:jc w:val="both"/>
              <w:textAlignment w:val="baseline"/>
            </w:pPr>
            <w:r w:rsidRPr="00E257A4">
              <w:rPr>
                <w:lang w:eastAsia="pt-BR"/>
              </w:rPr>
              <w:t xml:space="preserve">Chá de frutas vermelhas com 10 </w:t>
            </w:r>
            <w:proofErr w:type="spellStart"/>
            <w:r w:rsidRPr="00E257A4">
              <w:rPr>
                <w:lang w:eastAsia="pt-BR"/>
              </w:rPr>
              <w:t>sachets</w:t>
            </w:r>
            <w:proofErr w:type="spellEnd"/>
            <w:r w:rsidRPr="00E257A4">
              <w:rPr>
                <w:lang w:eastAsia="pt-BR"/>
              </w:rPr>
              <w:t>.</w:t>
            </w:r>
          </w:p>
        </w:tc>
        <w:tc>
          <w:tcPr>
            <w:tcW w:w="850" w:type="dxa"/>
            <w:vAlign w:val="bottom"/>
          </w:tcPr>
          <w:p w:rsidR="001F3734" w:rsidRPr="00E257A4" w:rsidRDefault="00BC0705" w:rsidP="001F3734">
            <w:pPr>
              <w:pStyle w:val="Contefadodatabela"/>
              <w:ind w:right="57"/>
              <w:jc w:val="center"/>
              <w:rPr>
                <w:rFonts w:ascii="Times New Roman" w:hAnsi="Times New Roman"/>
                <w:sz w:val="20"/>
                <w:szCs w:val="20"/>
              </w:rPr>
            </w:pPr>
            <w:r>
              <w:rPr>
                <w:rFonts w:ascii="Times New Roman" w:hAnsi="Times New Roman"/>
                <w:sz w:val="20"/>
                <w:szCs w:val="20"/>
              </w:rPr>
              <w:t>70</w:t>
            </w:r>
          </w:p>
        </w:tc>
        <w:tc>
          <w:tcPr>
            <w:tcW w:w="1276" w:type="dxa"/>
            <w:vAlign w:val="bottom"/>
          </w:tcPr>
          <w:p w:rsidR="001F3734" w:rsidRPr="00E257A4" w:rsidRDefault="001F3734" w:rsidP="00BC0705">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BC0705">
              <w:rPr>
                <w:rFonts w:ascii="Times New Roman" w:hAnsi="Times New Roman"/>
                <w:sz w:val="20"/>
                <w:szCs w:val="20"/>
              </w:rPr>
              <w:t>11,90</w:t>
            </w:r>
          </w:p>
        </w:tc>
        <w:tc>
          <w:tcPr>
            <w:tcW w:w="1263" w:type="dxa"/>
            <w:vAlign w:val="bottom"/>
          </w:tcPr>
          <w:p w:rsidR="001F3734" w:rsidRPr="00E257A4" w:rsidRDefault="001F3734" w:rsidP="00BC0705">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BC0705">
              <w:rPr>
                <w:rFonts w:ascii="Times New Roman" w:hAnsi="Times New Roman"/>
                <w:sz w:val="20"/>
                <w:szCs w:val="20"/>
              </w:rPr>
              <w:t>833,00</w:t>
            </w:r>
          </w:p>
        </w:tc>
      </w:tr>
      <w:tr w:rsidR="00A74C4F" w:rsidRPr="00E257A4" w:rsidTr="000700EF">
        <w:trPr>
          <w:trHeight w:val="340"/>
        </w:trPr>
        <w:tc>
          <w:tcPr>
            <w:tcW w:w="703" w:type="dxa"/>
            <w:vAlign w:val="bottom"/>
          </w:tcPr>
          <w:p w:rsidR="00A74C4F" w:rsidRPr="00E257A4" w:rsidRDefault="00A74C4F" w:rsidP="001F3734">
            <w:pPr>
              <w:pStyle w:val="Contedodatabela"/>
              <w:tabs>
                <w:tab w:val="left" w:pos="1210"/>
              </w:tabs>
              <w:jc w:val="center"/>
              <w:rPr>
                <w:rFonts w:ascii="Times New Roman" w:hAnsi="Times New Roman" w:cs="Times New Roman"/>
                <w:b/>
                <w:sz w:val="20"/>
                <w:szCs w:val="20"/>
              </w:rPr>
            </w:pPr>
            <w:r>
              <w:rPr>
                <w:rFonts w:ascii="Times New Roman" w:hAnsi="Times New Roman" w:cs="Times New Roman"/>
                <w:b/>
                <w:sz w:val="20"/>
                <w:szCs w:val="20"/>
              </w:rPr>
              <w:t>12</w:t>
            </w:r>
          </w:p>
        </w:tc>
        <w:tc>
          <w:tcPr>
            <w:tcW w:w="710" w:type="dxa"/>
            <w:vAlign w:val="bottom"/>
          </w:tcPr>
          <w:p w:rsidR="00A74C4F" w:rsidRPr="00E257A4" w:rsidRDefault="00A74C4F" w:rsidP="001F3734">
            <w:pPr>
              <w:pStyle w:val="Contefadodatabela"/>
              <w:jc w:val="center"/>
              <w:rPr>
                <w:rFonts w:ascii="Times New Roman" w:hAnsi="Times New Roman"/>
                <w:sz w:val="20"/>
                <w:szCs w:val="20"/>
              </w:rPr>
            </w:pPr>
            <w:proofErr w:type="spellStart"/>
            <w:r>
              <w:rPr>
                <w:rFonts w:ascii="Times New Roman" w:hAnsi="Times New Roman"/>
                <w:sz w:val="20"/>
                <w:szCs w:val="20"/>
              </w:rPr>
              <w:t>Cx</w:t>
            </w:r>
            <w:proofErr w:type="spellEnd"/>
          </w:p>
        </w:tc>
        <w:tc>
          <w:tcPr>
            <w:tcW w:w="5103" w:type="dxa"/>
            <w:vAlign w:val="center"/>
          </w:tcPr>
          <w:p w:rsidR="00A74C4F" w:rsidRPr="00E257A4" w:rsidRDefault="00843313" w:rsidP="001F3734">
            <w:pPr>
              <w:ind w:left="57"/>
              <w:jc w:val="both"/>
              <w:textAlignment w:val="baseline"/>
              <w:rPr>
                <w:lang w:eastAsia="pt-BR"/>
              </w:rPr>
            </w:pPr>
            <w:r w:rsidRPr="00E257A4">
              <w:rPr>
                <w:lang w:eastAsia="pt-BR"/>
              </w:rPr>
              <w:t xml:space="preserve">Chocolate com recheio de coco coberto com chocolate preto com 33 g e </w:t>
            </w:r>
            <w:proofErr w:type="spellStart"/>
            <w:r w:rsidRPr="00E257A4">
              <w:rPr>
                <w:lang w:eastAsia="pt-BR"/>
              </w:rPr>
              <w:t>cx</w:t>
            </w:r>
            <w:proofErr w:type="spellEnd"/>
            <w:r w:rsidRPr="00E257A4">
              <w:rPr>
                <w:lang w:eastAsia="pt-BR"/>
              </w:rPr>
              <w:t xml:space="preserve"> de 30 unidades.</w:t>
            </w:r>
          </w:p>
        </w:tc>
        <w:tc>
          <w:tcPr>
            <w:tcW w:w="850" w:type="dxa"/>
            <w:vAlign w:val="bottom"/>
          </w:tcPr>
          <w:p w:rsidR="00A74C4F" w:rsidRDefault="00843313" w:rsidP="001F3734">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76" w:type="dxa"/>
            <w:vAlign w:val="bottom"/>
          </w:tcPr>
          <w:p w:rsidR="00A74C4F" w:rsidRPr="00E257A4" w:rsidRDefault="00843313" w:rsidP="00BC0705">
            <w:pPr>
              <w:pStyle w:val="Contefadodatabela"/>
              <w:jc w:val="right"/>
              <w:rPr>
                <w:rFonts w:ascii="Times New Roman" w:hAnsi="Times New Roman"/>
                <w:sz w:val="20"/>
                <w:szCs w:val="20"/>
              </w:rPr>
            </w:pPr>
            <w:r>
              <w:rPr>
                <w:rFonts w:ascii="Times New Roman" w:hAnsi="Times New Roman"/>
                <w:sz w:val="20"/>
                <w:szCs w:val="20"/>
              </w:rPr>
              <w:t>R$ 59,80</w:t>
            </w:r>
          </w:p>
        </w:tc>
        <w:tc>
          <w:tcPr>
            <w:tcW w:w="1263" w:type="dxa"/>
            <w:vAlign w:val="bottom"/>
          </w:tcPr>
          <w:p w:rsidR="00A74C4F" w:rsidRPr="00E257A4" w:rsidRDefault="00843313" w:rsidP="00BC0705">
            <w:pPr>
              <w:pStyle w:val="Contefadodatabela"/>
              <w:jc w:val="right"/>
              <w:rPr>
                <w:rFonts w:ascii="Times New Roman" w:hAnsi="Times New Roman"/>
                <w:sz w:val="20"/>
                <w:szCs w:val="20"/>
              </w:rPr>
            </w:pPr>
            <w:r>
              <w:rPr>
                <w:rFonts w:ascii="Times New Roman" w:hAnsi="Times New Roman"/>
                <w:sz w:val="20"/>
                <w:szCs w:val="20"/>
              </w:rPr>
              <w:t>R$ 1.794,00</w:t>
            </w:r>
          </w:p>
        </w:tc>
      </w:tr>
      <w:tr w:rsidR="00843313" w:rsidRPr="00E257A4" w:rsidTr="000700EF">
        <w:trPr>
          <w:trHeight w:val="340"/>
        </w:trPr>
        <w:tc>
          <w:tcPr>
            <w:tcW w:w="703" w:type="dxa"/>
            <w:vAlign w:val="bottom"/>
          </w:tcPr>
          <w:p w:rsidR="001F3734" w:rsidRPr="00E257A4" w:rsidRDefault="00843313" w:rsidP="001F3734">
            <w:pPr>
              <w:pStyle w:val="Contedodatabela"/>
              <w:tabs>
                <w:tab w:val="left" w:pos="1210"/>
              </w:tabs>
              <w:jc w:val="center"/>
              <w:rPr>
                <w:rFonts w:ascii="Times New Roman" w:hAnsi="Times New Roman" w:cs="Times New Roman"/>
                <w:b/>
                <w:sz w:val="20"/>
                <w:szCs w:val="20"/>
              </w:rPr>
            </w:pPr>
            <w:r>
              <w:rPr>
                <w:rFonts w:ascii="Times New Roman" w:hAnsi="Times New Roman" w:cs="Times New Roman"/>
                <w:b/>
                <w:sz w:val="20"/>
                <w:szCs w:val="20"/>
              </w:rPr>
              <w:t>13</w:t>
            </w:r>
          </w:p>
        </w:tc>
        <w:tc>
          <w:tcPr>
            <w:tcW w:w="710" w:type="dxa"/>
            <w:vAlign w:val="bottom"/>
          </w:tcPr>
          <w:p w:rsidR="001F3734" w:rsidRPr="00E257A4" w:rsidRDefault="00E257A4" w:rsidP="001F3734">
            <w:pPr>
              <w:pStyle w:val="Contefadodatabela"/>
              <w:jc w:val="center"/>
              <w:rPr>
                <w:rFonts w:ascii="Times New Roman" w:hAnsi="Times New Roman"/>
                <w:sz w:val="20"/>
                <w:szCs w:val="20"/>
              </w:rPr>
            </w:pPr>
            <w:proofErr w:type="spellStart"/>
            <w:r w:rsidRPr="00E257A4">
              <w:rPr>
                <w:rFonts w:ascii="Times New Roman" w:hAnsi="Times New Roman"/>
                <w:sz w:val="20"/>
                <w:szCs w:val="20"/>
              </w:rPr>
              <w:t>Cx</w:t>
            </w:r>
            <w:proofErr w:type="spellEnd"/>
          </w:p>
        </w:tc>
        <w:tc>
          <w:tcPr>
            <w:tcW w:w="5103" w:type="dxa"/>
            <w:vAlign w:val="center"/>
          </w:tcPr>
          <w:p w:rsidR="001F3734" w:rsidRPr="00E257A4" w:rsidRDefault="001F3734" w:rsidP="001F3734">
            <w:pPr>
              <w:ind w:left="57"/>
              <w:jc w:val="both"/>
              <w:textAlignment w:val="baseline"/>
            </w:pPr>
            <w:r w:rsidRPr="00E257A4">
              <w:rPr>
                <w:lang w:eastAsia="pt-BR"/>
              </w:rPr>
              <w:t>Chocolate em barra de 16</w:t>
            </w:r>
            <w:r w:rsidR="0005528E">
              <w:rPr>
                <w:lang w:eastAsia="pt-BR"/>
              </w:rPr>
              <w:t xml:space="preserve"> </w:t>
            </w:r>
            <w:r w:rsidRPr="00E257A4">
              <w:rPr>
                <w:lang w:eastAsia="pt-BR"/>
              </w:rPr>
              <w:t xml:space="preserve">g </w:t>
            </w:r>
            <w:proofErr w:type="spellStart"/>
            <w:r w:rsidRPr="00E257A4">
              <w:rPr>
                <w:lang w:eastAsia="pt-BR"/>
              </w:rPr>
              <w:t>cx</w:t>
            </w:r>
            <w:proofErr w:type="spellEnd"/>
            <w:r w:rsidRPr="00E257A4">
              <w:rPr>
                <w:lang w:eastAsia="pt-BR"/>
              </w:rPr>
              <w:t xml:space="preserve"> com 30 un.</w:t>
            </w:r>
          </w:p>
        </w:tc>
        <w:tc>
          <w:tcPr>
            <w:tcW w:w="850" w:type="dxa"/>
            <w:vAlign w:val="bottom"/>
          </w:tcPr>
          <w:p w:rsidR="001F3734" w:rsidRPr="00E257A4" w:rsidRDefault="00843313" w:rsidP="001F3734">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76" w:type="dxa"/>
            <w:vAlign w:val="bottom"/>
          </w:tcPr>
          <w:p w:rsidR="001F3734" w:rsidRPr="00E257A4" w:rsidRDefault="001F3734" w:rsidP="00843313">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843313">
              <w:rPr>
                <w:rFonts w:ascii="Times New Roman" w:hAnsi="Times New Roman"/>
                <w:sz w:val="20"/>
                <w:szCs w:val="20"/>
              </w:rPr>
              <w:t>39,84</w:t>
            </w:r>
          </w:p>
        </w:tc>
        <w:tc>
          <w:tcPr>
            <w:tcW w:w="1263" w:type="dxa"/>
            <w:vAlign w:val="bottom"/>
          </w:tcPr>
          <w:p w:rsidR="001F3734" w:rsidRPr="00E257A4" w:rsidRDefault="001F3734" w:rsidP="00843313">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843313">
              <w:rPr>
                <w:rFonts w:ascii="Times New Roman" w:hAnsi="Times New Roman"/>
                <w:sz w:val="20"/>
                <w:szCs w:val="20"/>
              </w:rPr>
              <w:t>796,80</w:t>
            </w:r>
          </w:p>
        </w:tc>
      </w:tr>
      <w:tr w:rsidR="00843313" w:rsidRPr="00E257A4" w:rsidTr="000700EF">
        <w:trPr>
          <w:trHeight w:val="340"/>
        </w:trPr>
        <w:tc>
          <w:tcPr>
            <w:tcW w:w="703" w:type="dxa"/>
            <w:vAlign w:val="bottom"/>
          </w:tcPr>
          <w:p w:rsidR="001F3734" w:rsidRPr="00E257A4" w:rsidRDefault="001F3734" w:rsidP="00843313">
            <w:pPr>
              <w:pStyle w:val="Contedodatabela"/>
              <w:tabs>
                <w:tab w:val="left" w:pos="1210"/>
              </w:tabs>
              <w:jc w:val="center"/>
              <w:rPr>
                <w:rFonts w:ascii="Times New Roman" w:hAnsi="Times New Roman" w:cs="Times New Roman"/>
                <w:b/>
                <w:sz w:val="20"/>
                <w:szCs w:val="20"/>
              </w:rPr>
            </w:pPr>
            <w:r w:rsidRPr="00E257A4">
              <w:rPr>
                <w:rFonts w:ascii="Times New Roman" w:hAnsi="Times New Roman" w:cs="Times New Roman"/>
                <w:b/>
                <w:sz w:val="20"/>
                <w:szCs w:val="20"/>
              </w:rPr>
              <w:t>1</w:t>
            </w:r>
            <w:r w:rsidR="00843313">
              <w:rPr>
                <w:rFonts w:ascii="Times New Roman" w:hAnsi="Times New Roman" w:cs="Times New Roman"/>
                <w:b/>
                <w:sz w:val="20"/>
                <w:szCs w:val="20"/>
              </w:rPr>
              <w:t>4</w:t>
            </w:r>
          </w:p>
        </w:tc>
        <w:tc>
          <w:tcPr>
            <w:tcW w:w="710" w:type="dxa"/>
            <w:vAlign w:val="bottom"/>
          </w:tcPr>
          <w:p w:rsidR="001F3734" w:rsidRPr="00E257A4" w:rsidRDefault="00E257A4" w:rsidP="001F3734">
            <w:pPr>
              <w:pStyle w:val="Contefadodatabela"/>
              <w:jc w:val="center"/>
              <w:rPr>
                <w:rFonts w:ascii="Times New Roman" w:hAnsi="Times New Roman"/>
                <w:sz w:val="20"/>
                <w:szCs w:val="20"/>
              </w:rPr>
            </w:pPr>
            <w:proofErr w:type="spellStart"/>
            <w:r w:rsidRPr="00E257A4">
              <w:rPr>
                <w:rFonts w:ascii="Times New Roman" w:hAnsi="Times New Roman"/>
                <w:sz w:val="20"/>
                <w:szCs w:val="20"/>
              </w:rPr>
              <w:t>Cx</w:t>
            </w:r>
            <w:proofErr w:type="spellEnd"/>
          </w:p>
        </w:tc>
        <w:tc>
          <w:tcPr>
            <w:tcW w:w="5103" w:type="dxa"/>
            <w:vAlign w:val="center"/>
          </w:tcPr>
          <w:p w:rsidR="001F3734" w:rsidRPr="00E257A4" w:rsidRDefault="001F3734" w:rsidP="00843313">
            <w:pPr>
              <w:ind w:left="57"/>
              <w:jc w:val="both"/>
              <w:textAlignment w:val="baseline"/>
            </w:pPr>
            <w:r w:rsidRPr="00E257A4">
              <w:rPr>
                <w:lang w:eastAsia="pt-BR"/>
              </w:rPr>
              <w:t>Chocolate em barra de 09 g</w:t>
            </w:r>
            <w:r w:rsidR="00843313">
              <w:rPr>
                <w:lang w:eastAsia="pt-BR"/>
              </w:rPr>
              <w:t xml:space="preserve"> c</w:t>
            </w:r>
            <w:r w:rsidRPr="00E257A4">
              <w:rPr>
                <w:lang w:eastAsia="pt-BR"/>
              </w:rPr>
              <w:t>aixa com 40 un.</w:t>
            </w:r>
          </w:p>
        </w:tc>
        <w:tc>
          <w:tcPr>
            <w:tcW w:w="850" w:type="dxa"/>
            <w:vAlign w:val="bottom"/>
          </w:tcPr>
          <w:p w:rsidR="001F3734" w:rsidRPr="00E257A4" w:rsidRDefault="00843313" w:rsidP="001F3734">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76" w:type="dxa"/>
            <w:vAlign w:val="bottom"/>
          </w:tcPr>
          <w:p w:rsidR="001F3734" w:rsidRPr="00E257A4" w:rsidRDefault="001F3734" w:rsidP="00843313">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843313">
              <w:rPr>
                <w:rFonts w:ascii="Times New Roman" w:hAnsi="Times New Roman"/>
                <w:sz w:val="20"/>
                <w:szCs w:val="20"/>
              </w:rPr>
              <w:t>43,90</w:t>
            </w:r>
          </w:p>
        </w:tc>
        <w:tc>
          <w:tcPr>
            <w:tcW w:w="1263" w:type="dxa"/>
            <w:vAlign w:val="bottom"/>
          </w:tcPr>
          <w:p w:rsidR="001F3734" w:rsidRPr="00E257A4" w:rsidRDefault="001F3734" w:rsidP="00843313">
            <w:pPr>
              <w:pStyle w:val="Contefadodatabela"/>
              <w:jc w:val="right"/>
              <w:rPr>
                <w:rFonts w:ascii="Times New Roman" w:hAnsi="Times New Roman"/>
                <w:sz w:val="20"/>
                <w:szCs w:val="20"/>
              </w:rPr>
            </w:pPr>
            <w:r w:rsidRPr="00E257A4">
              <w:rPr>
                <w:rFonts w:ascii="Times New Roman" w:hAnsi="Times New Roman"/>
                <w:sz w:val="20"/>
                <w:szCs w:val="20"/>
              </w:rPr>
              <w:t xml:space="preserve">R$ </w:t>
            </w:r>
            <w:r w:rsidR="00843313">
              <w:rPr>
                <w:rFonts w:ascii="Times New Roman" w:hAnsi="Times New Roman"/>
                <w:sz w:val="20"/>
                <w:szCs w:val="20"/>
              </w:rPr>
              <w:t>878,00</w:t>
            </w:r>
          </w:p>
        </w:tc>
      </w:tr>
      <w:tr w:rsidR="00843313" w:rsidRPr="00E257A4" w:rsidTr="000700EF">
        <w:trPr>
          <w:trHeight w:val="340"/>
        </w:trPr>
        <w:tc>
          <w:tcPr>
            <w:tcW w:w="703" w:type="dxa"/>
            <w:vAlign w:val="bottom"/>
          </w:tcPr>
          <w:p w:rsidR="00843313" w:rsidRPr="00E257A4" w:rsidRDefault="00843313" w:rsidP="001F3734">
            <w:pPr>
              <w:pStyle w:val="Contedodatabela"/>
              <w:tabs>
                <w:tab w:val="left" w:pos="1210"/>
              </w:tabs>
              <w:jc w:val="center"/>
              <w:rPr>
                <w:rFonts w:ascii="Times New Roman" w:hAnsi="Times New Roman" w:cs="Times New Roman"/>
                <w:b/>
                <w:sz w:val="20"/>
                <w:szCs w:val="20"/>
              </w:rPr>
            </w:pPr>
            <w:r>
              <w:rPr>
                <w:rFonts w:ascii="Times New Roman" w:hAnsi="Times New Roman" w:cs="Times New Roman"/>
                <w:b/>
                <w:sz w:val="20"/>
                <w:szCs w:val="20"/>
              </w:rPr>
              <w:t>15</w:t>
            </w:r>
          </w:p>
        </w:tc>
        <w:tc>
          <w:tcPr>
            <w:tcW w:w="710" w:type="dxa"/>
            <w:vAlign w:val="bottom"/>
          </w:tcPr>
          <w:p w:rsidR="00843313" w:rsidRPr="00E257A4" w:rsidRDefault="00843313" w:rsidP="001F3734">
            <w:pPr>
              <w:pStyle w:val="Contefadodatabela"/>
              <w:jc w:val="center"/>
              <w:rPr>
                <w:rFonts w:ascii="Times New Roman" w:hAnsi="Times New Roman"/>
                <w:sz w:val="20"/>
                <w:szCs w:val="20"/>
              </w:rPr>
            </w:pPr>
            <w:proofErr w:type="spellStart"/>
            <w:r>
              <w:rPr>
                <w:rFonts w:ascii="Times New Roman" w:hAnsi="Times New Roman"/>
                <w:sz w:val="20"/>
                <w:szCs w:val="20"/>
              </w:rPr>
              <w:t>Cx</w:t>
            </w:r>
            <w:proofErr w:type="spellEnd"/>
          </w:p>
        </w:tc>
        <w:tc>
          <w:tcPr>
            <w:tcW w:w="5103" w:type="dxa"/>
            <w:vAlign w:val="center"/>
          </w:tcPr>
          <w:p w:rsidR="00843313" w:rsidRPr="00E257A4" w:rsidRDefault="00843313" w:rsidP="0005528E">
            <w:pPr>
              <w:ind w:left="57"/>
              <w:jc w:val="both"/>
              <w:textAlignment w:val="baseline"/>
              <w:rPr>
                <w:lang w:eastAsia="pt-BR"/>
              </w:rPr>
            </w:pPr>
            <w:r w:rsidRPr="00E257A4">
              <w:rPr>
                <w:lang w:eastAsia="pt-BR"/>
              </w:rPr>
              <w:t>Chocolate c</w:t>
            </w:r>
            <w:r w:rsidR="0005528E">
              <w:rPr>
                <w:lang w:eastAsia="pt-BR"/>
              </w:rPr>
              <w:t xml:space="preserve">om </w:t>
            </w:r>
            <w:r w:rsidRPr="00E257A4">
              <w:rPr>
                <w:lang w:eastAsia="pt-BR"/>
              </w:rPr>
              <w:t xml:space="preserve">avelãs, castanha do para, cereais e passas, amêndoas e passas caixa com 15 </w:t>
            </w:r>
            <w:proofErr w:type="spellStart"/>
            <w:r w:rsidRPr="00E257A4">
              <w:rPr>
                <w:lang w:eastAsia="pt-BR"/>
              </w:rPr>
              <w:t>un</w:t>
            </w:r>
            <w:proofErr w:type="spellEnd"/>
            <w:r w:rsidRPr="00E257A4">
              <w:rPr>
                <w:lang w:eastAsia="pt-BR"/>
              </w:rPr>
              <w:t xml:space="preserve"> de 25 g cada.</w:t>
            </w:r>
          </w:p>
        </w:tc>
        <w:tc>
          <w:tcPr>
            <w:tcW w:w="850" w:type="dxa"/>
            <w:vAlign w:val="bottom"/>
          </w:tcPr>
          <w:p w:rsidR="00843313" w:rsidRPr="00E257A4" w:rsidRDefault="00843313" w:rsidP="001F3734">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76" w:type="dxa"/>
            <w:vAlign w:val="bottom"/>
          </w:tcPr>
          <w:p w:rsidR="00843313" w:rsidRPr="00E257A4" w:rsidRDefault="00843313" w:rsidP="001F3734">
            <w:pPr>
              <w:pStyle w:val="Contefadodatabela"/>
              <w:jc w:val="right"/>
              <w:rPr>
                <w:rFonts w:ascii="Times New Roman" w:hAnsi="Times New Roman"/>
                <w:sz w:val="20"/>
                <w:szCs w:val="20"/>
              </w:rPr>
            </w:pPr>
            <w:r>
              <w:rPr>
                <w:rFonts w:ascii="Times New Roman" w:hAnsi="Times New Roman"/>
                <w:sz w:val="20"/>
                <w:szCs w:val="20"/>
              </w:rPr>
              <w:t>R$ 50,83</w:t>
            </w:r>
          </w:p>
        </w:tc>
        <w:tc>
          <w:tcPr>
            <w:tcW w:w="1263" w:type="dxa"/>
            <w:vAlign w:val="bottom"/>
          </w:tcPr>
          <w:p w:rsidR="00843313" w:rsidRPr="00E257A4" w:rsidRDefault="00843313" w:rsidP="001F3734">
            <w:pPr>
              <w:pStyle w:val="Contefadodatabela"/>
              <w:jc w:val="right"/>
              <w:rPr>
                <w:rFonts w:ascii="Times New Roman" w:hAnsi="Times New Roman"/>
                <w:sz w:val="20"/>
                <w:szCs w:val="20"/>
              </w:rPr>
            </w:pPr>
            <w:r>
              <w:rPr>
                <w:rFonts w:ascii="Times New Roman" w:hAnsi="Times New Roman"/>
                <w:sz w:val="20"/>
                <w:szCs w:val="20"/>
              </w:rPr>
              <w:t>R$ 1.524,90</w:t>
            </w:r>
          </w:p>
        </w:tc>
      </w:tr>
      <w:tr w:rsidR="00843313" w:rsidRPr="00E257A4" w:rsidTr="000700EF">
        <w:trPr>
          <w:trHeight w:val="340"/>
        </w:trPr>
        <w:tc>
          <w:tcPr>
            <w:tcW w:w="703" w:type="dxa"/>
            <w:vAlign w:val="bottom"/>
          </w:tcPr>
          <w:p w:rsidR="00843313" w:rsidRPr="00E257A4" w:rsidRDefault="00843313" w:rsidP="00843313">
            <w:pPr>
              <w:pStyle w:val="Contedodatabela"/>
              <w:tabs>
                <w:tab w:val="left" w:pos="1210"/>
              </w:tabs>
              <w:jc w:val="center"/>
              <w:rPr>
                <w:rFonts w:ascii="Times New Roman" w:hAnsi="Times New Roman" w:cs="Times New Roman"/>
                <w:b/>
                <w:sz w:val="20"/>
                <w:szCs w:val="20"/>
              </w:rPr>
            </w:pPr>
            <w:r>
              <w:rPr>
                <w:rFonts w:ascii="Times New Roman" w:hAnsi="Times New Roman" w:cs="Times New Roman"/>
                <w:b/>
                <w:sz w:val="20"/>
                <w:szCs w:val="20"/>
              </w:rPr>
              <w:t>16</w:t>
            </w:r>
          </w:p>
        </w:tc>
        <w:tc>
          <w:tcPr>
            <w:tcW w:w="710" w:type="dxa"/>
            <w:vAlign w:val="bottom"/>
          </w:tcPr>
          <w:p w:rsidR="00843313" w:rsidRPr="00E257A4" w:rsidRDefault="00843313" w:rsidP="00843313">
            <w:pPr>
              <w:pStyle w:val="Contefadodatabela"/>
              <w:jc w:val="center"/>
              <w:rPr>
                <w:rFonts w:ascii="Times New Roman" w:hAnsi="Times New Roman"/>
                <w:sz w:val="20"/>
                <w:szCs w:val="20"/>
              </w:rPr>
            </w:pPr>
            <w:proofErr w:type="spellStart"/>
            <w:r w:rsidRPr="00E257A4">
              <w:rPr>
                <w:rFonts w:ascii="Times New Roman" w:hAnsi="Times New Roman"/>
                <w:sz w:val="20"/>
                <w:szCs w:val="20"/>
              </w:rPr>
              <w:t>Pct</w:t>
            </w:r>
            <w:proofErr w:type="spellEnd"/>
          </w:p>
        </w:tc>
        <w:tc>
          <w:tcPr>
            <w:tcW w:w="5103" w:type="dxa"/>
            <w:vAlign w:val="center"/>
          </w:tcPr>
          <w:p w:rsidR="00843313" w:rsidRPr="00E257A4" w:rsidRDefault="0005528E" w:rsidP="00843313">
            <w:pPr>
              <w:ind w:left="57"/>
              <w:jc w:val="both"/>
              <w:textAlignment w:val="baseline"/>
            </w:pPr>
            <w:r>
              <w:rPr>
                <w:lang w:eastAsia="pt-BR"/>
              </w:rPr>
              <w:t>Leite em pó integral com</w:t>
            </w:r>
            <w:r w:rsidR="00843313" w:rsidRPr="00E257A4">
              <w:rPr>
                <w:lang w:eastAsia="pt-BR"/>
              </w:rPr>
              <w:t xml:space="preserve"> 400 g.</w:t>
            </w:r>
          </w:p>
        </w:tc>
        <w:tc>
          <w:tcPr>
            <w:tcW w:w="850" w:type="dxa"/>
            <w:vAlign w:val="bottom"/>
          </w:tcPr>
          <w:p w:rsidR="00843313" w:rsidRPr="00E257A4" w:rsidRDefault="00843313" w:rsidP="00843313">
            <w:pPr>
              <w:pStyle w:val="Contefadodatabela"/>
              <w:ind w:right="57"/>
              <w:jc w:val="center"/>
              <w:rPr>
                <w:rFonts w:ascii="Times New Roman" w:hAnsi="Times New Roman"/>
                <w:sz w:val="20"/>
                <w:szCs w:val="20"/>
              </w:rPr>
            </w:pPr>
            <w:r>
              <w:rPr>
                <w:rFonts w:ascii="Times New Roman" w:hAnsi="Times New Roman"/>
                <w:sz w:val="20"/>
                <w:szCs w:val="20"/>
              </w:rPr>
              <w:t>40</w:t>
            </w:r>
          </w:p>
        </w:tc>
        <w:tc>
          <w:tcPr>
            <w:tcW w:w="1276" w:type="dxa"/>
            <w:vAlign w:val="bottom"/>
          </w:tcPr>
          <w:p w:rsidR="00843313" w:rsidRPr="00E257A4" w:rsidRDefault="00843313" w:rsidP="00843313">
            <w:pPr>
              <w:pStyle w:val="Contefadodatabela"/>
              <w:jc w:val="right"/>
              <w:rPr>
                <w:rFonts w:ascii="Times New Roman" w:hAnsi="Times New Roman"/>
                <w:sz w:val="20"/>
                <w:szCs w:val="20"/>
              </w:rPr>
            </w:pPr>
            <w:r>
              <w:rPr>
                <w:rFonts w:ascii="Times New Roman" w:hAnsi="Times New Roman"/>
                <w:sz w:val="20"/>
                <w:szCs w:val="20"/>
              </w:rPr>
              <w:t>R$ 18,68</w:t>
            </w:r>
          </w:p>
        </w:tc>
        <w:tc>
          <w:tcPr>
            <w:tcW w:w="1263" w:type="dxa"/>
            <w:vAlign w:val="bottom"/>
          </w:tcPr>
          <w:p w:rsidR="00843313" w:rsidRPr="00E257A4" w:rsidRDefault="00843313" w:rsidP="00843313">
            <w:pPr>
              <w:pStyle w:val="Contefadodatabela"/>
              <w:jc w:val="right"/>
              <w:rPr>
                <w:rFonts w:ascii="Times New Roman" w:hAnsi="Times New Roman"/>
                <w:sz w:val="20"/>
                <w:szCs w:val="20"/>
              </w:rPr>
            </w:pPr>
            <w:r>
              <w:rPr>
                <w:rFonts w:ascii="Times New Roman" w:hAnsi="Times New Roman"/>
                <w:sz w:val="20"/>
                <w:szCs w:val="20"/>
              </w:rPr>
              <w:t>R$ 747,20</w:t>
            </w:r>
          </w:p>
        </w:tc>
      </w:tr>
      <w:tr w:rsidR="00BC4D4C" w:rsidRPr="00E257A4" w:rsidTr="000700EF">
        <w:trPr>
          <w:trHeight w:val="340"/>
        </w:trPr>
        <w:tc>
          <w:tcPr>
            <w:tcW w:w="703" w:type="dxa"/>
            <w:vAlign w:val="bottom"/>
          </w:tcPr>
          <w:p w:rsidR="00BC4D4C" w:rsidRDefault="00BC4D4C" w:rsidP="00BC4D4C">
            <w:pPr>
              <w:pStyle w:val="Contedodatabela"/>
              <w:tabs>
                <w:tab w:val="left" w:pos="1210"/>
              </w:tabs>
              <w:jc w:val="center"/>
              <w:rPr>
                <w:rFonts w:ascii="Times New Roman" w:hAnsi="Times New Roman" w:cs="Times New Roman"/>
                <w:b/>
                <w:sz w:val="20"/>
                <w:szCs w:val="20"/>
              </w:rPr>
            </w:pPr>
            <w:r>
              <w:rPr>
                <w:rFonts w:ascii="Times New Roman" w:hAnsi="Times New Roman" w:cs="Times New Roman"/>
                <w:b/>
                <w:sz w:val="20"/>
                <w:szCs w:val="20"/>
              </w:rPr>
              <w:t>17</w:t>
            </w:r>
          </w:p>
        </w:tc>
        <w:tc>
          <w:tcPr>
            <w:tcW w:w="710" w:type="dxa"/>
            <w:vAlign w:val="bottom"/>
          </w:tcPr>
          <w:p w:rsidR="00BC4D4C" w:rsidRPr="00E257A4" w:rsidRDefault="00BC4D4C" w:rsidP="00BC4D4C">
            <w:pPr>
              <w:pStyle w:val="Contefadodatabela"/>
              <w:jc w:val="center"/>
              <w:rPr>
                <w:rFonts w:ascii="Times New Roman" w:hAnsi="Times New Roman"/>
                <w:sz w:val="20"/>
                <w:szCs w:val="20"/>
              </w:rPr>
            </w:pPr>
            <w:proofErr w:type="spellStart"/>
            <w:r w:rsidRPr="00E257A4">
              <w:rPr>
                <w:rFonts w:ascii="Times New Roman" w:hAnsi="Times New Roman"/>
                <w:sz w:val="20"/>
                <w:szCs w:val="20"/>
              </w:rPr>
              <w:t>Pct</w:t>
            </w:r>
            <w:proofErr w:type="spellEnd"/>
          </w:p>
        </w:tc>
        <w:tc>
          <w:tcPr>
            <w:tcW w:w="5103" w:type="dxa"/>
            <w:vAlign w:val="center"/>
          </w:tcPr>
          <w:p w:rsidR="00BC4D4C" w:rsidRPr="00E257A4" w:rsidRDefault="00BC4D4C" w:rsidP="00BC4D4C">
            <w:pPr>
              <w:ind w:left="57"/>
              <w:jc w:val="both"/>
              <w:textAlignment w:val="baseline"/>
            </w:pPr>
            <w:r w:rsidRPr="00E257A4">
              <w:rPr>
                <w:lang w:eastAsia="pt-BR"/>
              </w:rPr>
              <w:t>Milho para pipoca, tipo 1, amarela, 400 g.</w:t>
            </w:r>
          </w:p>
        </w:tc>
        <w:tc>
          <w:tcPr>
            <w:tcW w:w="850" w:type="dxa"/>
            <w:vAlign w:val="bottom"/>
          </w:tcPr>
          <w:p w:rsidR="00BC4D4C" w:rsidRDefault="00BC4D4C" w:rsidP="00BC4D4C">
            <w:pPr>
              <w:pStyle w:val="Contefadodatabela"/>
              <w:ind w:right="57"/>
              <w:jc w:val="center"/>
              <w:rPr>
                <w:rFonts w:ascii="Times New Roman" w:hAnsi="Times New Roman"/>
                <w:sz w:val="20"/>
                <w:szCs w:val="20"/>
              </w:rPr>
            </w:pPr>
            <w:r>
              <w:rPr>
                <w:rFonts w:ascii="Times New Roman" w:hAnsi="Times New Roman"/>
                <w:sz w:val="20"/>
                <w:szCs w:val="20"/>
              </w:rPr>
              <w:t>40</w:t>
            </w:r>
          </w:p>
        </w:tc>
        <w:tc>
          <w:tcPr>
            <w:tcW w:w="1276" w:type="dxa"/>
            <w:vAlign w:val="bottom"/>
          </w:tcPr>
          <w:p w:rsidR="00BC4D4C" w:rsidRDefault="00BC4D4C" w:rsidP="00BC4D4C">
            <w:pPr>
              <w:pStyle w:val="Contefadodatabela"/>
              <w:jc w:val="right"/>
              <w:rPr>
                <w:rFonts w:ascii="Times New Roman" w:hAnsi="Times New Roman"/>
                <w:sz w:val="20"/>
                <w:szCs w:val="20"/>
              </w:rPr>
            </w:pPr>
            <w:r>
              <w:rPr>
                <w:rFonts w:ascii="Times New Roman" w:hAnsi="Times New Roman"/>
                <w:sz w:val="20"/>
                <w:szCs w:val="20"/>
              </w:rPr>
              <w:t>R$ 4,08</w:t>
            </w:r>
          </w:p>
        </w:tc>
        <w:tc>
          <w:tcPr>
            <w:tcW w:w="1263" w:type="dxa"/>
            <w:vAlign w:val="bottom"/>
          </w:tcPr>
          <w:p w:rsidR="00BC4D4C" w:rsidRDefault="00BC4D4C" w:rsidP="00BC4D4C">
            <w:pPr>
              <w:pStyle w:val="Contefadodatabela"/>
              <w:jc w:val="right"/>
              <w:rPr>
                <w:rFonts w:ascii="Times New Roman" w:hAnsi="Times New Roman"/>
                <w:sz w:val="20"/>
                <w:szCs w:val="20"/>
              </w:rPr>
            </w:pPr>
            <w:r>
              <w:rPr>
                <w:rFonts w:ascii="Times New Roman" w:hAnsi="Times New Roman"/>
                <w:sz w:val="20"/>
                <w:szCs w:val="20"/>
              </w:rPr>
              <w:t>R$ 163,20</w:t>
            </w:r>
          </w:p>
        </w:tc>
      </w:tr>
      <w:tr w:rsidR="008E2A5B" w:rsidRPr="00E257A4" w:rsidTr="000700EF">
        <w:trPr>
          <w:trHeight w:val="340"/>
        </w:trPr>
        <w:tc>
          <w:tcPr>
            <w:tcW w:w="703" w:type="dxa"/>
            <w:vAlign w:val="bottom"/>
          </w:tcPr>
          <w:p w:rsidR="008E2A5B" w:rsidRDefault="008E2A5B" w:rsidP="008E2A5B">
            <w:pPr>
              <w:pStyle w:val="Contedodatabela"/>
              <w:tabs>
                <w:tab w:val="left" w:pos="1210"/>
              </w:tabs>
              <w:jc w:val="center"/>
              <w:rPr>
                <w:rFonts w:ascii="Times New Roman" w:hAnsi="Times New Roman" w:cs="Times New Roman"/>
                <w:b/>
                <w:sz w:val="20"/>
                <w:szCs w:val="20"/>
              </w:rPr>
            </w:pPr>
            <w:r>
              <w:rPr>
                <w:rFonts w:ascii="Times New Roman" w:hAnsi="Times New Roman" w:cs="Times New Roman"/>
                <w:b/>
                <w:sz w:val="20"/>
                <w:szCs w:val="20"/>
              </w:rPr>
              <w:t>18</w:t>
            </w:r>
          </w:p>
        </w:tc>
        <w:tc>
          <w:tcPr>
            <w:tcW w:w="710" w:type="dxa"/>
            <w:vAlign w:val="bottom"/>
          </w:tcPr>
          <w:p w:rsidR="008E2A5B" w:rsidRPr="00E257A4" w:rsidRDefault="008E2A5B" w:rsidP="008E2A5B">
            <w:pPr>
              <w:pStyle w:val="Contefadodatabela"/>
              <w:jc w:val="center"/>
              <w:rPr>
                <w:rFonts w:ascii="Times New Roman" w:hAnsi="Times New Roman"/>
                <w:sz w:val="20"/>
                <w:szCs w:val="20"/>
              </w:rPr>
            </w:pPr>
            <w:r w:rsidRPr="00E257A4">
              <w:rPr>
                <w:rFonts w:ascii="Times New Roman" w:hAnsi="Times New Roman"/>
                <w:sz w:val="20"/>
                <w:szCs w:val="20"/>
              </w:rPr>
              <w:t>Kg</w:t>
            </w:r>
          </w:p>
        </w:tc>
        <w:tc>
          <w:tcPr>
            <w:tcW w:w="5103" w:type="dxa"/>
            <w:vAlign w:val="center"/>
          </w:tcPr>
          <w:p w:rsidR="008E2A5B" w:rsidRPr="00E257A4" w:rsidRDefault="008E2A5B" w:rsidP="008E2A5B">
            <w:pPr>
              <w:ind w:left="57"/>
              <w:jc w:val="both"/>
              <w:textAlignment w:val="baseline"/>
            </w:pPr>
            <w:r w:rsidRPr="00E257A4">
              <w:rPr>
                <w:lang w:eastAsia="pt-BR"/>
              </w:rPr>
              <w:t>Pastel assado de gado.</w:t>
            </w:r>
          </w:p>
        </w:tc>
        <w:tc>
          <w:tcPr>
            <w:tcW w:w="850" w:type="dxa"/>
            <w:vAlign w:val="bottom"/>
          </w:tcPr>
          <w:p w:rsidR="008E2A5B" w:rsidRDefault="008E2A5B" w:rsidP="008E2A5B">
            <w:pPr>
              <w:pStyle w:val="Contefadodatabela"/>
              <w:ind w:right="57"/>
              <w:jc w:val="center"/>
              <w:rPr>
                <w:rFonts w:ascii="Times New Roman" w:hAnsi="Times New Roman"/>
                <w:sz w:val="20"/>
                <w:szCs w:val="20"/>
              </w:rPr>
            </w:pPr>
            <w:r>
              <w:rPr>
                <w:rFonts w:ascii="Times New Roman" w:hAnsi="Times New Roman"/>
                <w:sz w:val="20"/>
                <w:szCs w:val="20"/>
              </w:rPr>
              <w:t>120</w:t>
            </w:r>
          </w:p>
        </w:tc>
        <w:tc>
          <w:tcPr>
            <w:tcW w:w="1276" w:type="dxa"/>
            <w:vAlign w:val="bottom"/>
          </w:tcPr>
          <w:p w:rsidR="008E2A5B" w:rsidRDefault="008E2A5B" w:rsidP="008E2A5B">
            <w:pPr>
              <w:pStyle w:val="Contefadodatabela"/>
              <w:jc w:val="right"/>
              <w:rPr>
                <w:rFonts w:ascii="Times New Roman" w:hAnsi="Times New Roman"/>
                <w:sz w:val="20"/>
                <w:szCs w:val="20"/>
              </w:rPr>
            </w:pPr>
            <w:r>
              <w:rPr>
                <w:rFonts w:ascii="Times New Roman" w:hAnsi="Times New Roman"/>
                <w:sz w:val="20"/>
                <w:szCs w:val="20"/>
              </w:rPr>
              <w:t>R$ 50,68</w:t>
            </w:r>
          </w:p>
        </w:tc>
        <w:tc>
          <w:tcPr>
            <w:tcW w:w="1263" w:type="dxa"/>
            <w:vAlign w:val="bottom"/>
          </w:tcPr>
          <w:p w:rsidR="008E2A5B" w:rsidRDefault="008E2A5B" w:rsidP="008E2A5B">
            <w:pPr>
              <w:pStyle w:val="Contefadodatabela"/>
              <w:jc w:val="right"/>
              <w:rPr>
                <w:rFonts w:ascii="Times New Roman" w:hAnsi="Times New Roman"/>
                <w:sz w:val="20"/>
                <w:szCs w:val="20"/>
              </w:rPr>
            </w:pPr>
            <w:r>
              <w:rPr>
                <w:rFonts w:ascii="Times New Roman" w:hAnsi="Times New Roman"/>
                <w:sz w:val="20"/>
                <w:szCs w:val="20"/>
              </w:rPr>
              <w:t>R$ 6.081,60</w:t>
            </w:r>
          </w:p>
        </w:tc>
      </w:tr>
      <w:tr w:rsidR="008E2A5B" w:rsidRPr="00E257A4" w:rsidTr="000700EF">
        <w:trPr>
          <w:trHeight w:val="340"/>
        </w:trPr>
        <w:tc>
          <w:tcPr>
            <w:tcW w:w="703" w:type="dxa"/>
            <w:vAlign w:val="bottom"/>
          </w:tcPr>
          <w:p w:rsidR="008E2A5B" w:rsidRDefault="008E2A5B" w:rsidP="008E2A5B">
            <w:pPr>
              <w:pStyle w:val="Contedodatabela"/>
              <w:tabs>
                <w:tab w:val="left" w:pos="1210"/>
              </w:tabs>
              <w:jc w:val="center"/>
              <w:rPr>
                <w:rFonts w:ascii="Times New Roman" w:hAnsi="Times New Roman" w:cs="Times New Roman"/>
                <w:b/>
                <w:sz w:val="20"/>
                <w:szCs w:val="20"/>
              </w:rPr>
            </w:pPr>
            <w:r>
              <w:rPr>
                <w:rFonts w:ascii="Times New Roman" w:hAnsi="Times New Roman" w:cs="Times New Roman"/>
                <w:b/>
                <w:sz w:val="20"/>
                <w:szCs w:val="20"/>
              </w:rPr>
              <w:t>19</w:t>
            </w:r>
          </w:p>
        </w:tc>
        <w:tc>
          <w:tcPr>
            <w:tcW w:w="710" w:type="dxa"/>
            <w:vAlign w:val="bottom"/>
          </w:tcPr>
          <w:p w:rsidR="008E2A5B" w:rsidRPr="00E257A4" w:rsidRDefault="008E2A5B" w:rsidP="008E2A5B">
            <w:pPr>
              <w:pStyle w:val="Contefadodatabela"/>
              <w:jc w:val="center"/>
              <w:rPr>
                <w:rFonts w:ascii="Times New Roman" w:hAnsi="Times New Roman"/>
                <w:sz w:val="20"/>
                <w:szCs w:val="20"/>
              </w:rPr>
            </w:pPr>
            <w:r w:rsidRPr="00E257A4">
              <w:rPr>
                <w:rFonts w:ascii="Times New Roman" w:hAnsi="Times New Roman"/>
                <w:sz w:val="20"/>
                <w:szCs w:val="20"/>
              </w:rPr>
              <w:t>Kg</w:t>
            </w:r>
          </w:p>
        </w:tc>
        <w:tc>
          <w:tcPr>
            <w:tcW w:w="5103" w:type="dxa"/>
            <w:vAlign w:val="center"/>
          </w:tcPr>
          <w:p w:rsidR="008E2A5B" w:rsidRPr="00E257A4" w:rsidRDefault="008E2A5B" w:rsidP="008E2A5B">
            <w:pPr>
              <w:ind w:left="57"/>
              <w:jc w:val="both"/>
              <w:textAlignment w:val="baseline"/>
            </w:pPr>
            <w:r w:rsidRPr="00E257A4">
              <w:rPr>
                <w:lang w:eastAsia="pt-BR"/>
              </w:rPr>
              <w:t>Pastel de gado frito com 20 g.</w:t>
            </w:r>
          </w:p>
        </w:tc>
        <w:tc>
          <w:tcPr>
            <w:tcW w:w="850" w:type="dxa"/>
            <w:vAlign w:val="bottom"/>
          </w:tcPr>
          <w:p w:rsidR="008E2A5B" w:rsidRDefault="008E2A5B" w:rsidP="008E2A5B">
            <w:pPr>
              <w:pStyle w:val="Contefadodatabela"/>
              <w:ind w:right="57"/>
              <w:jc w:val="center"/>
              <w:rPr>
                <w:rFonts w:ascii="Times New Roman" w:hAnsi="Times New Roman"/>
                <w:sz w:val="20"/>
                <w:szCs w:val="20"/>
              </w:rPr>
            </w:pPr>
            <w:r>
              <w:rPr>
                <w:rFonts w:ascii="Times New Roman" w:hAnsi="Times New Roman"/>
                <w:sz w:val="20"/>
                <w:szCs w:val="20"/>
              </w:rPr>
              <w:t>120</w:t>
            </w:r>
          </w:p>
        </w:tc>
        <w:tc>
          <w:tcPr>
            <w:tcW w:w="1276" w:type="dxa"/>
            <w:vAlign w:val="bottom"/>
          </w:tcPr>
          <w:p w:rsidR="008E2A5B" w:rsidRDefault="008E2A5B" w:rsidP="008E2A5B">
            <w:pPr>
              <w:pStyle w:val="Contefadodatabela"/>
              <w:jc w:val="right"/>
              <w:rPr>
                <w:rFonts w:ascii="Times New Roman" w:hAnsi="Times New Roman"/>
                <w:sz w:val="20"/>
                <w:szCs w:val="20"/>
              </w:rPr>
            </w:pPr>
            <w:r>
              <w:rPr>
                <w:rFonts w:ascii="Times New Roman" w:hAnsi="Times New Roman"/>
                <w:sz w:val="20"/>
                <w:szCs w:val="20"/>
              </w:rPr>
              <w:t>R$ 44,90</w:t>
            </w:r>
          </w:p>
        </w:tc>
        <w:tc>
          <w:tcPr>
            <w:tcW w:w="1263" w:type="dxa"/>
            <w:vAlign w:val="bottom"/>
          </w:tcPr>
          <w:p w:rsidR="008E2A5B" w:rsidRDefault="008E2A5B" w:rsidP="008E2A5B">
            <w:pPr>
              <w:pStyle w:val="Contefadodatabela"/>
              <w:jc w:val="right"/>
              <w:rPr>
                <w:rFonts w:ascii="Times New Roman" w:hAnsi="Times New Roman"/>
                <w:sz w:val="20"/>
                <w:szCs w:val="20"/>
              </w:rPr>
            </w:pPr>
            <w:r>
              <w:rPr>
                <w:rFonts w:ascii="Times New Roman" w:hAnsi="Times New Roman"/>
                <w:sz w:val="20"/>
                <w:szCs w:val="20"/>
              </w:rPr>
              <w:t>R$ 5.388,00</w:t>
            </w:r>
          </w:p>
        </w:tc>
      </w:tr>
      <w:tr w:rsidR="008E2A5B" w:rsidRPr="00E257A4" w:rsidTr="000700EF">
        <w:trPr>
          <w:trHeight w:val="340"/>
        </w:trPr>
        <w:tc>
          <w:tcPr>
            <w:tcW w:w="703" w:type="dxa"/>
            <w:vAlign w:val="bottom"/>
          </w:tcPr>
          <w:p w:rsidR="008E2A5B" w:rsidRDefault="008E2A5B" w:rsidP="008E2A5B">
            <w:pPr>
              <w:pStyle w:val="Contedodatabela"/>
              <w:tabs>
                <w:tab w:val="left" w:pos="1210"/>
              </w:tabs>
              <w:jc w:val="center"/>
              <w:rPr>
                <w:rFonts w:ascii="Times New Roman" w:hAnsi="Times New Roman" w:cs="Times New Roman"/>
                <w:b/>
                <w:sz w:val="20"/>
                <w:szCs w:val="20"/>
              </w:rPr>
            </w:pPr>
            <w:r>
              <w:rPr>
                <w:rFonts w:ascii="Times New Roman" w:hAnsi="Times New Roman" w:cs="Times New Roman"/>
                <w:b/>
                <w:sz w:val="20"/>
                <w:szCs w:val="20"/>
              </w:rPr>
              <w:t>20</w:t>
            </w:r>
          </w:p>
        </w:tc>
        <w:tc>
          <w:tcPr>
            <w:tcW w:w="710" w:type="dxa"/>
            <w:vAlign w:val="bottom"/>
          </w:tcPr>
          <w:p w:rsidR="008E2A5B" w:rsidRPr="00E257A4" w:rsidRDefault="008E2A5B" w:rsidP="008E2A5B">
            <w:pPr>
              <w:pStyle w:val="Contefadodatabela"/>
              <w:jc w:val="center"/>
              <w:rPr>
                <w:rFonts w:ascii="Times New Roman" w:hAnsi="Times New Roman"/>
                <w:sz w:val="20"/>
                <w:szCs w:val="20"/>
              </w:rPr>
            </w:pPr>
            <w:proofErr w:type="spellStart"/>
            <w:r w:rsidRPr="00E257A4">
              <w:rPr>
                <w:rFonts w:ascii="Times New Roman" w:hAnsi="Times New Roman"/>
                <w:sz w:val="20"/>
                <w:szCs w:val="20"/>
              </w:rPr>
              <w:t>Pct</w:t>
            </w:r>
            <w:proofErr w:type="spellEnd"/>
          </w:p>
        </w:tc>
        <w:tc>
          <w:tcPr>
            <w:tcW w:w="5103" w:type="dxa"/>
            <w:vAlign w:val="center"/>
          </w:tcPr>
          <w:p w:rsidR="008E2A5B" w:rsidRPr="00E257A4" w:rsidRDefault="008E2A5B" w:rsidP="008E2A5B">
            <w:pPr>
              <w:ind w:left="57"/>
              <w:jc w:val="both"/>
              <w:textAlignment w:val="baseline"/>
            </w:pPr>
            <w:r w:rsidRPr="00E257A4">
              <w:rPr>
                <w:lang w:eastAsia="pt-BR"/>
              </w:rPr>
              <w:t>Pirulito sabor sortido pacote de 180 g formato de coração.</w:t>
            </w:r>
          </w:p>
        </w:tc>
        <w:tc>
          <w:tcPr>
            <w:tcW w:w="850" w:type="dxa"/>
            <w:vAlign w:val="bottom"/>
          </w:tcPr>
          <w:p w:rsidR="008E2A5B" w:rsidRDefault="008E2A5B" w:rsidP="008E2A5B">
            <w:pPr>
              <w:pStyle w:val="Contefadodatabela"/>
              <w:ind w:right="57"/>
              <w:jc w:val="center"/>
              <w:rPr>
                <w:rFonts w:ascii="Times New Roman" w:hAnsi="Times New Roman"/>
                <w:sz w:val="20"/>
                <w:szCs w:val="20"/>
              </w:rPr>
            </w:pPr>
            <w:r>
              <w:rPr>
                <w:rFonts w:ascii="Times New Roman" w:hAnsi="Times New Roman"/>
                <w:sz w:val="20"/>
                <w:szCs w:val="20"/>
              </w:rPr>
              <w:t>40</w:t>
            </w:r>
          </w:p>
        </w:tc>
        <w:tc>
          <w:tcPr>
            <w:tcW w:w="1276" w:type="dxa"/>
            <w:vAlign w:val="bottom"/>
          </w:tcPr>
          <w:p w:rsidR="008E2A5B" w:rsidRDefault="008E2A5B" w:rsidP="008E2A5B">
            <w:pPr>
              <w:pStyle w:val="Contefadodatabela"/>
              <w:jc w:val="right"/>
              <w:rPr>
                <w:rFonts w:ascii="Times New Roman" w:hAnsi="Times New Roman"/>
                <w:sz w:val="20"/>
                <w:szCs w:val="20"/>
              </w:rPr>
            </w:pPr>
            <w:r>
              <w:rPr>
                <w:rFonts w:ascii="Times New Roman" w:hAnsi="Times New Roman"/>
                <w:sz w:val="20"/>
                <w:szCs w:val="20"/>
              </w:rPr>
              <w:t>R$ 6,91</w:t>
            </w:r>
          </w:p>
        </w:tc>
        <w:tc>
          <w:tcPr>
            <w:tcW w:w="1263" w:type="dxa"/>
            <w:vAlign w:val="bottom"/>
          </w:tcPr>
          <w:p w:rsidR="008E2A5B" w:rsidRDefault="008E2A5B" w:rsidP="008E2A5B">
            <w:pPr>
              <w:pStyle w:val="Contefadodatabela"/>
              <w:jc w:val="right"/>
              <w:rPr>
                <w:rFonts w:ascii="Times New Roman" w:hAnsi="Times New Roman"/>
                <w:sz w:val="20"/>
                <w:szCs w:val="20"/>
              </w:rPr>
            </w:pPr>
            <w:r>
              <w:rPr>
                <w:rFonts w:ascii="Times New Roman" w:hAnsi="Times New Roman"/>
                <w:sz w:val="20"/>
                <w:szCs w:val="20"/>
              </w:rPr>
              <w:t>R$ 276,40</w:t>
            </w:r>
          </w:p>
        </w:tc>
      </w:tr>
      <w:tr w:rsidR="008E2A5B" w:rsidRPr="00E257A4" w:rsidTr="002153DE">
        <w:trPr>
          <w:trHeight w:val="340"/>
        </w:trPr>
        <w:tc>
          <w:tcPr>
            <w:tcW w:w="703" w:type="dxa"/>
            <w:vAlign w:val="center"/>
          </w:tcPr>
          <w:p w:rsidR="008E2A5B" w:rsidRDefault="00D54A11" w:rsidP="002153DE">
            <w:pPr>
              <w:pStyle w:val="Contedodatabela"/>
              <w:tabs>
                <w:tab w:val="left" w:pos="1210"/>
              </w:tabs>
              <w:jc w:val="center"/>
              <w:rPr>
                <w:rFonts w:ascii="Times New Roman" w:hAnsi="Times New Roman" w:cs="Times New Roman"/>
                <w:b/>
                <w:sz w:val="20"/>
                <w:szCs w:val="20"/>
              </w:rPr>
            </w:pPr>
            <w:r>
              <w:rPr>
                <w:rFonts w:ascii="Times New Roman" w:hAnsi="Times New Roman" w:cs="Times New Roman"/>
                <w:b/>
                <w:sz w:val="20"/>
                <w:szCs w:val="20"/>
              </w:rPr>
              <w:t>21</w:t>
            </w:r>
          </w:p>
        </w:tc>
        <w:tc>
          <w:tcPr>
            <w:tcW w:w="710" w:type="dxa"/>
            <w:vAlign w:val="center"/>
          </w:tcPr>
          <w:p w:rsidR="008E2A5B" w:rsidRPr="00E257A4" w:rsidRDefault="00D54A11" w:rsidP="002153DE">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103" w:type="dxa"/>
            <w:vAlign w:val="center"/>
          </w:tcPr>
          <w:p w:rsidR="008E2A5B" w:rsidRPr="00E257A4" w:rsidRDefault="00D54A11" w:rsidP="002153DE">
            <w:pPr>
              <w:ind w:left="57"/>
              <w:jc w:val="both"/>
              <w:textAlignment w:val="baseline"/>
              <w:rPr>
                <w:lang w:eastAsia="pt-BR"/>
              </w:rPr>
            </w:pPr>
            <w:r w:rsidRPr="00E257A4">
              <w:rPr>
                <w:lang w:eastAsia="pt-BR"/>
              </w:rPr>
              <w:t xml:space="preserve">Prato - composto por: torta 130 g,1 </w:t>
            </w:r>
            <w:proofErr w:type="spellStart"/>
            <w:r w:rsidRPr="00E257A4">
              <w:rPr>
                <w:lang w:eastAsia="pt-BR"/>
              </w:rPr>
              <w:t>risoles</w:t>
            </w:r>
            <w:proofErr w:type="spellEnd"/>
            <w:r w:rsidRPr="00E257A4">
              <w:rPr>
                <w:lang w:eastAsia="pt-BR"/>
              </w:rPr>
              <w:t xml:space="preserve"> 25g,1 pastel 25g, 2 docinho de 25 , 1 hot </w:t>
            </w:r>
            <w:proofErr w:type="spellStart"/>
            <w:r w:rsidRPr="00E257A4">
              <w:rPr>
                <w:lang w:eastAsia="pt-BR"/>
              </w:rPr>
              <w:t>dog</w:t>
            </w:r>
            <w:proofErr w:type="spellEnd"/>
            <w:r w:rsidRPr="00E257A4">
              <w:rPr>
                <w:lang w:eastAsia="pt-BR"/>
              </w:rPr>
              <w:t xml:space="preserve"> festinha, sanduiche com 1 fatia de pão</w:t>
            </w:r>
            <w:r w:rsidR="0005528E">
              <w:rPr>
                <w:lang w:eastAsia="pt-BR"/>
              </w:rPr>
              <w:t xml:space="preserve"> </w:t>
            </w:r>
            <w:r w:rsidRPr="00E257A4">
              <w:rPr>
                <w:lang w:eastAsia="pt-BR"/>
              </w:rPr>
              <w:t>(maionese, queijo, presunto, pepino) embalado e com garfo e guardanapo.</w:t>
            </w:r>
          </w:p>
        </w:tc>
        <w:tc>
          <w:tcPr>
            <w:tcW w:w="850" w:type="dxa"/>
            <w:vAlign w:val="center"/>
          </w:tcPr>
          <w:p w:rsidR="008E2A5B" w:rsidRDefault="00D54A11" w:rsidP="002153DE">
            <w:pPr>
              <w:pStyle w:val="Contefadodatabela"/>
              <w:ind w:right="57"/>
              <w:jc w:val="center"/>
              <w:rPr>
                <w:rFonts w:ascii="Times New Roman" w:hAnsi="Times New Roman"/>
                <w:sz w:val="20"/>
                <w:szCs w:val="20"/>
              </w:rPr>
            </w:pPr>
            <w:r>
              <w:rPr>
                <w:rFonts w:ascii="Times New Roman" w:hAnsi="Times New Roman"/>
                <w:sz w:val="20"/>
                <w:szCs w:val="20"/>
              </w:rPr>
              <w:t>1200</w:t>
            </w:r>
          </w:p>
        </w:tc>
        <w:tc>
          <w:tcPr>
            <w:tcW w:w="1276" w:type="dxa"/>
            <w:vAlign w:val="center"/>
          </w:tcPr>
          <w:p w:rsidR="008E2A5B" w:rsidRDefault="00D54A11" w:rsidP="002153DE">
            <w:pPr>
              <w:pStyle w:val="Contefadodatabela"/>
              <w:jc w:val="center"/>
              <w:rPr>
                <w:rFonts w:ascii="Times New Roman" w:hAnsi="Times New Roman"/>
                <w:sz w:val="20"/>
                <w:szCs w:val="20"/>
              </w:rPr>
            </w:pPr>
            <w:r>
              <w:rPr>
                <w:rFonts w:ascii="Times New Roman" w:hAnsi="Times New Roman"/>
                <w:sz w:val="20"/>
                <w:szCs w:val="20"/>
              </w:rPr>
              <w:t>R$ 15,00</w:t>
            </w:r>
          </w:p>
        </w:tc>
        <w:tc>
          <w:tcPr>
            <w:tcW w:w="1263" w:type="dxa"/>
            <w:vAlign w:val="center"/>
          </w:tcPr>
          <w:p w:rsidR="008E2A5B" w:rsidRDefault="00D54A11" w:rsidP="002153DE">
            <w:pPr>
              <w:pStyle w:val="Contefadodatabela"/>
              <w:jc w:val="center"/>
              <w:rPr>
                <w:rFonts w:ascii="Times New Roman" w:hAnsi="Times New Roman"/>
                <w:sz w:val="20"/>
                <w:szCs w:val="20"/>
              </w:rPr>
            </w:pPr>
            <w:r>
              <w:rPr>
                <w:rFonts w:ascii="Times New Roman" w:hAnsi="Times New Roman"/>
                <w:sz w:val="20"/>
                <w:szCs w:val="20"/>
              </w:rPr>
              <w:t>R$ 18.000,00</w:t>
            </w:r>
          </w:p>
        </w:tc>
      </w:tr>
      <w:tr w:rsidR="002B1550" w:rsidRPr="00E257A4" w:rsidTr="000700EF">
        <w:trPr>
          <w:trHeight w:val="340"/>
        </w:trPr>
        <w:tc>
          <w:tcPr>
            <w:tcW w:w="703" w:type="dxa"/>
            <w:vAlign w:val="bottom"/>
          </w:tcPr>
          <w:p w:rsidR="002B1550" w:rsidRDefault="002B1550" w:rsidP="002B1550">
            <w:pPr>
              <w:pStyle w:val="Contedodatabela"/>
              <w:tabs>
                <w:tab w:val="left" w:pos="1210"/>
              </w:tabs>
              <w:jc w:val="center"/>
              <w:rPr>
                <w:rFonts w:ascii="Times New Roman" w:hAnsi="Times New Roman" w:cs="Times New Roman"/>
                <w:b/>
                <w:sz w:val="20"/>
                <w:szCs w:val="20"/>
              </w:rPr>
            </w:pPr>
            <w:r>
              <w:rPr>
                <w:rFonts w:ascii="Times New Roman" w:hAnsi="Times New Roman" w:cs="Times New Roman"/>
                <w:b/>
                <w:sz w:val="20"/>
                <w:szCs w:val="20"/>
              </w:rPr>
              <w:t>22</w:t>
            </w:r>
          </w:p>
        </w:tc>
        <w:tc>
          <w:tcPr>
            <w:tcW w:w="710" w:type="dxa"/>
            <w:vAlign w:val="bottom"/>
          </w:tcPr>
          <w:p w:rsidR="002B1550" w:rsidRPr="00E257A4" w:rsidRDefault="002B1550" w:rsidP="002B1550">
            <w:pPr>
              <w:pStyle w:val="Contefadodatabela"/>
              <w:jc w:val="center"/>
              <w:rPr>
                <w:rFonts w:ascii="Times New Roman" w:hAnsi="Times New Roman"/>
                <w:sz w:val="20"/>
                <w:szCs w:val="20"/>
              </w:rPr>
            </w:pPr>
            <w:proofErr w:type="spellStart"/>
            <w:r w:rsidRPr="00E257A4">
              <w:rPr>
                <w:rFonts w:ascii="Times New Roman" w:hAnsi="Times New Roman"/>
                <w:sz w:val="20"/>
                <w:szCs w:val="20"/>
              </w:rPr>
              <w:t>Und</w:t>
            </w:r>
            <w:proofErr w:type="spellEnd"/>
          </w:p>
        </w:tc>
        <w:tc>
          <w:tcPr>
            <w:tcW w:w="5103" w:type="dxa"/>
            <w:vAlign w:val="center"/>
          </w:tcPr>
          <w:p w:rsidR="002B1550" w:rsidRPr="00E257A4" w:rsidRDefault="002B1550" w:rsidP="002B1550">
            <w:pPr>
              <w:ind w:left="57"/>
              <w:jc w:val="both"/>
              <w:textAlignment w:val="baseline"/>
            </w:pPr>
            <w:r w:rsidRPr="00E257A4">
              <w:rPr>
                <w:lang w:eastAsia="pt-BR"/>
              </w:rPr>
              <w:t>Refrigerante c/ 2 litros, guaraná.</w:t>
            </w:r>
          </w:p>
        </w:tc>
        <w:tc>
          <w:tcPr>
            <w:tcW w:w="850" w:type="dxa"/>
            <w:vAlign w:val="bottom"/>
          </w:tcPr>
          <w:p w:rsidR="002B1550" w:rsidRDefault="002B1550" w:rsidP="002B1550">
            <w:pPr>
              <w:pStyle w:val="Contefadodatabela"/>
              <w:ind w:right="57"/>
              <w:jc w:val="center"/>
              <w:rPr>
                <w:rFonts w:ascii="Times New Roman" w:hAnsi="Times New Roman"/>
                <w:sz w:val="20"/>
                <w:szCs w:val="20"/>
              </w:rPr>
            </w:pPr>
            <w:r>
              <w:rPr>
                <w:rFonts w:ascii="Times New Roman" w:hAnsi="Times New Roman"/>
                <w:sz w:val="20"/>
                <w:szCs w:val="20"/>
              </w:rPr>
              <w:t>40</w:t>
            </w:r>
          </w:p>
        </w:tc>
        <w:tc>
          <w:tcPr>
            <w:tcW w:w="1276" w:type="dxa"/>
            <w:vAlign w:val="bottom"/>
          </w:tcPr>
          <w:p w:rsidR="002B1550" w:rsidRDefault="002B1550" w:rsidP="002B1550">
            <w:pPr>
              <w:pStyle w:val="Contefadodatabela"/>
              <w:jc w:val="right"/>
              <w:rPr>
                <w:rFonts w:ascii="Times New Roman" w:hAnsi="Times New Roman"/>
                <w:sz w:val="20"/>
                <w:szCs w:val="20"/>
              </w:rPr>
            </w:pPr>
            <w:r>
              <w:rPr>
                <w:rFonts w:ascii="Times New Roman" w:hAnsi="Times New Roman"/>
                <w:sz w:val="20"/>
                <w:szCs w:val="20"/>
              </w:rPr>
              <w:t>R$ 6,11</w:t>
            </w:r>
          </w:p>
        </w:tc>
        <w:tc>
          <w:tcPr>
            <w:tcW w:w="1263" w:type="dxa"/>
            <w:vAlign w:val="bottom"/>
          </w:tcPr>
          <w:p w:rsidR="002B1550" w:rsidRDefault="002B1550" w:rsidP="002B1550">
            <w:pPr>
              <w:pStyle w:val="Contefadodatabela"/>
              <w:jc w:val="right"/>
              <w:rPr>
                <w:rFonts w:ascii="Times New Roman" w:hAnsi="Times New Roman"/>
                <w:sz w:val="20"/>
                <w:szCs w:val="20"/>
              </w:rPr>
            </w:pPr>
            <w:r>
              <w:rPr>
                <w:rFonts w:ascii="Times New Roman" w:hAnsi="Times New Roman"/>
                <w:sz w:val="20"/>
                <w:szCs w:val="20"/>
              </w:rPr>
              <w:t>R$ 244,40</w:t>
            </w:r>
          </w:p>
        </w:tc>
      </w:tr>
      <w:tr w:rsidR="002B1550" w:rsidRPr="00E257A4" w:rsidTr="000700EF">
        <w:trPr>
          <w:trHeight w:val="340"/>
        </w:trPr>
        <w:tc>
          <w:tcPr>
            <w:tcW w:w="703" w:type="dxa"/>
            <w:vAlign w:val="bottom"/>
          </w:tcPr>
          <w:p w:rsidR="002B1550" w:rsidRDefault="002B1550" w:rsidP="002B1550">
            <w:pPr>
              <w:pStyle w:val="Contedodatabela"/>
              <w:tabs>
                <w:tab w:val="left" w:pos="1210"/>
              </w:tabs>
              <w:jc w:val="center"/>
              <w:rPr>
                <w:rFonts w:ascii="Times New Roman" w:hAnsi="Times New Roman" w:cs="Times New Roman"/>
                <w:b/>
                <w:sz w:val="20"/>
                <w:szCs w:val="20"/>
              </w:rPr>
            </w:pPr>
            <w:r>
              <w:rPr>
                <w:rFonts w:ascii="Times New Roman" w:hAnsi="Times New Roman" w:cs="Times New Roman"/>
                <w:b/>
                <w:sz w:val="20"/>
                <w:szCs w:val="20"/>
              </w:rPr>
              <w:t>23</w:t>
            </w:r>
          </w:p>
        </w:tc>
        <w:tc>
          <w:tcPr>
            <w:tcW w:w="710" w:type="dxa"/>
            <w:vAlign w:val="bottom"/>
          </w:tcPr>
          <w:p w:rsidR="002B1550" w:rsidRPr="00E257A4" w:rsidRDefault="002B1550" w:rsidP="002B1550">
            <w:pPr>
              <w:pStyle w:val="Contefadodatabela"/>
              <w:jc w:val="center"/>
              <w:rPr>
                <w:rFonts w:ascii="Times New Roman" w:hAnsi="Times New Roman"/>
                <w:sz w:val="20"/>
                <w:szCs w:val="20"/>
              </w:rPr>
            </w:pPr>
            <w:proofErr w:type="spellStart"/>
            <w:r w:rsidRPr="00E257A4">
              <w:rPr>
                <w:rFonts w:ascii="Times New Roman" w:hAnsi="Times New Roman"/>
                <w:sz w:val="20"/>
                <w:szCs w:val="20"/>
              </w:rPr>
              <w:t>Fr</w:t>
            </w:r>
            <w:proofErr w:type="spellEnd"/>
          </w:p>
        </w:tc>
        <w:tc>
          <w:tcPr>
            <w:tcW w:w="5103" w:type="dxa"/>
            <w:vAlign w:val="center"/>
          </w:tcPr>
          <w:p w:rsidR="002B1550" w:rsidRPr="00E257A4" w:rsidRDefault="002B1550" w:rsidP="002B1550">
            <w:pPr>
              <w:ind w:left="57"/>
              <w:jc w:val="both"/>
              <w:textAlignment w:val="baseline"/>
            </w:pPr>
            <w:r w:rsidRPr="00E257A4">
              <w:rPr>
                <w:lang w:eastAsia="pt-BR"/>
              </w:rPr>
              <w:t>Suco de frutas concentrado, sabores laranja, pêssego e uva, frasco de 1.000 ml.</w:t>
            </w:r>
          </w:p>
        </w:tc>
        <w:tc>
          <w:tcPr>
            <w:tcW w:w="850" w:type="dxa"/>
            <w:vAlign w:val="bottom"/>
          </w:tcPr>
          <w:p w:rsidR="002B1550" w:rsidRDefault="002B1550" w:rsidP="002B1550">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276" w:type="dxa"/>
            <w:vAlign w:val="bottom"/>
          </w:tcPr>
          <w:p w:rsidR="002B1550" w:rsidRDefault="002B1550" w:rsidP="002B1550">
            <w:pPr>
              <w:pStyle w:val="Contefadodatabela"/>
              <w:jc w:val="right"/>
              <w:rPr>
                <w:rFonts w:ascii="Times New Roman" w:hAnsi="Times New Roman"/>
                <w:sz w:val="20"/>
                <w:szCs w:val="20"/>
              </w:rPr>
            </w:pPr>
            <w:r>
              <w:rPr>
                <w:rFonts w:ascii="Times New Roman" w:hAnsi="Times New Roman"/>
                <w:sz w:val="20"/>
                <w:szCs w:val="20"/>
              </w:rPr>
              <w:t>R$ 8,94</w:t>
            </w:r>
          </w:p>
        </w:tc>
        <w:tc>
          <w:tcPr>
            <w:tcW w:w="1263" w:type="dxa"/>
            <w:vAlign w:val="bottom"/>
          </w:tcPr>
          <w:p w:rsidR="002B1550" w:rsidRDefault="002B1550" w:rsidP="002B1550">
            <w:pPr>
              <w:pStyle w:val="Contefadodatabela"/>
              <w:jc w:val="right"/>
              <w:rPr>
                <w:rFonts w:ascii="Times New Roman" w:hAnsi="Times New Roman"/>
                <w:sz w:val="20"/>
                <w:szCs w:val="20"/>
              </w:rPr>
            </w:pPr>
            <w:r>
              <w:rPr>
                <w:rFonts w:ascii="Times New Roman" w:hAnsi="Times New Roman"/>
                <w:sz w:val="20"/>
                <w:szCs w:val="20"/>
              </w:rPr>
              <w:t>R$ 894,00</w:t>
            </w:r>
          </w:p>
        </w:tc>
      </w:tr>
      <w:tr w:rsidR="00307A5E" w:rsidRPr="00E257A4" w:rsidTr="000700EF">
        <w:trPr>
          <w:trHeight w:val="340"/>
        </w:trPr>
        <w:tc>
          <w:tcPr>
            <w:tcW w:w="703" w:type="dxa"/>
            <w:vAlign w:val="bottom"/>
          </w:tcPr>
          <w:p w:rsidR="00307A5E" w:rsidRDefault="00307A5E" w:rsidP="00307A5E">
            <w:pPr>
              <w:pStyle w:val="Contedodatabela"/>
              <w:tabs>
                <w:tab w:val="left" w:pos="1210"/>
              </w:tabs>
              <w:jc w:val="center"/>
              <w:rPr>
                <w:rFonts w:ascii="Times New Roman" w:hAnsi="Times New Roman" w:cs="Times New Roman"/>
                <w:b/>
                <w:sz w:val="20"/>
                <w:szCs w:val="20"/>
              </w:rPr>
            </w:pPr>
            <w:r>
              <w:rPr>
                <w:rFonts w:ascii="Times New Roman" w:hAnsi="Times New Roman" w:cs="Times New Roman"/>
                <w:b/>
                <w:sz w:val="20"/>
                <w:szCs w:val="20"/>
              </w:rPr>
              <w:t>24</w:t>
            </w:r>
          </w:p>
        </w:tc>
        <w:tc>
          <w:tcPr>
            <w:tcW w:w="710" w:type="dxa"/>
            <w:vAlign w:val="bottom"/>
          </w:tcPr>
          <w:p w:rsidR="00307A5E" w:rsidRPr="00E257A4" w:rsidRDefault="00307A5E" w:rsidP="00307A5E">
            <w:pPr>
              <w:pStyle w:val="Contefadodatabela"/>
              <w:jc w:val="center"/>
              <w:rPr>
                <w:rFonts w:ascii="Times New Roman" w:hAnsi="Times New Roman"/>
                <w:sz w:val="20"/>
                <w:szCs w:val="20"/>
              </w:rPr>
            </w:pPr>
            <w:r w:rsidRPr="00E257A4">
              <w:rPr>
                <w:rFonts w:ascii="Times New Roman" w:hAnsi="Times New Roman"/>
                <w:sz w:val="20"/>
                <w:szCs w:val="20"/>
              </w:rPr>
              <w:t>Kg</w:t>
            </w:r>
          </w:p>
        </w:tc>
        <w:tc>
          <w:tcPr>
            <w:tcW w:w="5103" w:type="dxa"/>
            <w:vAlign w:val="center"/>
          </w:tcPr>
          <w:p w:rsidR="00307A5E" w:rsidRPr="00E257A4" w:rsidRDefault="00307A5E" w:rsidP="00307A5E">
            <w:pPr>
              <w:ind w:left="57"/>
              <w:jc w:val="both"/>
              <w:textAlignment w:val="baseline"/>
            </w:pPr>
            <w:r w:rsidRPr="00E257A4">
              <w:rPr>
                <w:lang w:eastAsia="pt-BR"/>
              </w:rPr>
              <w:t>Sanduiche com pão, presunto, queijo e pepino.</w:t>
            </w:r>
          </w:p>
        </w:tc>
        <w:tc>
          <w:tcPr>
            <w:tcW w:w="850" w:type="dxa"/>
            <w:vAlign w:val="bottom"/>
          </w:tcPr>
          <w:p w:rsidR="00307A5E" w:rsidRDefault="00307A5E" w:rsidP="00307A5E">
            <w:pPr>
              <w:pStyle w:val="Contefadodatabela"/>
              <w:ind w:right="57"/>
              <w:jc w:val="center"/>
              <w:rPr>
                <w:rFonts w:ascii="Times New Roman" w:hAnsi="Times New Roman"/>
                <w:sz w:val="20"/>
                <w:szCs w:val="20"/>
              </w:rPr>
            </w:pPr>
            <w:r>
              <w:rPr>
                <w:rFonts w:ascii="Times New Roman" w:hAnsi="Times New Roman"/>
                <w:sz w:val="20"/>
                <w:szCs w:val="20"/>
              </w:rPr>
              <w:t>120</w:t>
            </w:r>
          </w:p>
        </w:tc>
        <w:tc>
          <w:tcPr>
            <w:tcW w:w="1276" w:type="dxa"/>
            <w:vAlign w:val="bottom"/>
          </w:tcPr>
          <w:p w:rsidR="00307A5E" w:rsidRDefault="00307A5E" w:rsidP="00307A5E">
            <w:pPr>
              <w:pStyle w:val="Contefadodatabela"/>
              <w:jc w:val="right"/>
              <w:rPr>
                <w:rFonts w:ascii="Times New Roman" w:hAnsi="Times New Roman"/>
                <w:sz w:val="20"/>
                <w:szCs w:val="20"/>
              </w:rPr>
            </w:pPr>
            <w:r>
              <w:rPr>
                <w:rFonts w:ascii="Times New Roman" w:hAnsi="Times New Roman"/>
                <w:sz w:val="20"/>
                <w:szCs w:val="20"/>
              </w:rPr>
              <w:t>R$ 41,00</w:t>
            </w:r>
          </w:p>
        </w:tc>
        <w:tc>
          <w:tcPr>
            <w:tcW w:w="1263" w:type="dxa"/>
            <w:vAlign w:val="bottom"/>
          </w:tcPr>
          <w:p w:rsidR="00307A5E" w:rsidRDefault="00307A5E" w:rsidP="00307A5E">
            <w:pPr>
              <w:pStyle w:val="Contefadodatabela"/>
              <w:jc w:val="right"/>
              <w:rPr>
                <w:rFonts w:ascii="Times New Roman" w:hAnsi="Times New Roman"/>
                <w:sz w:val="20"/>
                <w:szCs w:val="20"/>
              </w:rPr>
            </w:pPr>
            <w:r>
              <w:rPr>
                <w:rFonts w:ascii="Times New Roman" w:hAnsi="Times New Roman"/>
                <w:sz w:val="20"/>
                <w:szCs w:val="20"/>
              </w:rPr>
              <w:t>R$ 4.920,00</w:t>
            </w:r>
          </w:p>
        </w:tc>
      </w:tr>
      <w:tr w:rsidR="00307A5E" w:rsidRPr="00E257A4" w:rsidTr="000700EF">
        <w:trPr>
          <w:trHeight w:val="340"/>
        </w:trPr>
        <w:tc>
          <w:tcPr>
            <w:tcW w:w="703" w:type="dxa"/>
            <w:vAlign w:val="bottom"/>
          </w:tcPr>
          <w:p w:rsidR="00307A5E" w:rsidRDefault="00307A5E" w:rsidP="00307A5E">
            <w:pPr>
              <w:pStyle w:val="Contedodatabela"/>
              <w:tabs>
                <w:tab w:val="left" w:pos="1210"/>
              </w:tabs>
              <w:jc w:val="center"/>
              <w:rPr>
                <w:rFonts w:ascii="Times New Roman" w:hAnsi="Times New Roman" w:cs="Times New Roman"/>
                <w:b/>
                <w:sz w:val="20"/>
                <w:szCs w:val="20"/>
              </w:rPr>
            </w:pPr>
            <w:r>
              <w:rPr>
                <w:rFonts w:ascii="Times New Roman" w:hAnsi="Times New Roman" w:cs="Times New Roman"/>
                <w:b/>
                <w:sz w:val="20"/>
                <w:szCs w:val="20"/>
              </w:rPr>
              <w:t>25</w:t>
            </w:r>
          </w:p>
        </w:tc>
        <w:tc>
          <w:tcPr>
            <w:tcW w:w="710" w:type="dxa"/>
            <w:vAlign w:val="bottom"/>
          </w:tcPr>
          <w:p w:rsidR="00307A5E" w:rsidRPr="00E257A4" w:rsidRDefault="00307A5E" w:rsidP="00307A5E">
            <w:pPr>
              <w:pStyle w:val="Contefadodatabela"/>
              <w:jc w:val="center"/>
              <w:rPr>
                <w:rFonts w:ascii="Times New Roman" w:hAnsi="Times New Roman"/>
                <w:sz w:val="20"/>
                <w:szCs w:val="20"/>
              </w:rPr>
            </w:pPr>
            <w:proofErr w:type="spellStart"/>
            <w:r w:rsidRPr="00E257A4">
              <w:rPr>
                <w:rFonts w:ascii="Times New Roman" w:hAnsi="Times New Roman"/>
                <w:sz w:val="20"/>
                <w:szCs w:val="20"/>
              </w:rPr>
              <w:t>Und</w:t>
            </w:r>
            <w:proofErr w:type="spellEnd"/>
          </w:p>
        </w:tc>
        <w:tc>
          <w:tcPr>
            <w:tcW w:w="5103" w:type="dxa"/>
            <w:vAlign w:val="center"/>
          </w:tcPr>
          <w:p w:rsidR="00307A5E" w:rsidRPr="00E257A4" w:rsidRDefault="00307A5E" w:rsidP="0005528E">
            <w:pPr>
              <w:ind w:left="57"/>
              <w:jc w:val="both"/>
              <w:textAlignment w:val="baseline"/>
            </w:pPr>
            <w:r w:rsidRPr="00E257A4">
              <w:rPr>
                <w:lang w:eastAsia="pt-BR"/>
              </w:rPr>
              <w:t>Refrigerante c</w:t>
            </w:r>
            <w:r w:rsidR="0005528E">
              <w:rPr>
                <w:lang w:eastAsia="pt-BR"/>
              </w:rPr>
              <w:t>om</w:t>
            </w:r>
            <w:r w:rsidRPr="00E257A4">
              <w:rPr>
                <w:lang w:eastAsia="pt-BR"/>
              </w:rPr>
              <w:t xml:space="preserve"> 2 litros composto de extrato de noz de cola.</w:t>
            </w:r>
          </w:p>
        </w:tc>
        <w:tc>
          <w:tcPr>
            <w:tcW w:w="850" w:type="dxa"/>
            <w:vAlign w:val="bottom"/>
          </w:tcPr>
          <w:p w:rsidR="00307A5E" w:rsidRDefault="00307A5E" w:rsidP="00307A5E">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76" w:type="dxa"/>
            <w:vAlign w:val="bottom"/>
          </w:tcPr>
          <w:p w:rsidR="00307A5E" w:rsidRDefault="00307A5E" w:rsidP="00307A5E">
            <w:pPr>
              <w:pStyle w:val="Contefadodatabela"/>
              <w:jc w:val="right"/>
              <w:rPr>
                <w:rFonts w:ascii="Times New Roman" w:hAnsi="Times New Roman"/>
                <w:sz w:val="20"/>
                <w:szCs w:val="20"/>
              </w:rPr>
            </w:pPr>
            <w:r>
              <w:rPr>
                <w:rFonts w:ascii="Times New Roman" w:hAnsi="Times New Roman"/>
                <w:sz w:val="20"/>
                <w:szCs w:val="20"/>
              </w:rPr>
              <w:t>R$ 6,86</w:t>
            </w:r>
          </w:p>
        </w:tc>
        <w:tc>
          <w:tcPr>
            <w:tcW w:w="1263" w:type="dxa"/>
            <w:vAlign w:val="bottom"/>
          </w:tcPr>
          <w:p w:rsidR="00307A5E" w:rsidRDefault="00307A5E" w:rsidP="00307A5E">
            <w:pPr>
              <w:pStyle w:val="Contefadodatabela"/>
              <w:jc w:val="right"/>
              <w:rPr>
                <w:rFonts w:ascii="Times New Roman" w:hAnsi="Times New Roman"/>
                <w:sz w:val="20"/>
                <w:szCs w:val="20"/>
              </w:rPr>
            </w:pPr>
            <w:r>
              <w:rPr>
                <w:rFonts w:ascii="Times New Roman" w:hAnsi="Times New Roman"/>
                <w:sz w:val="20"/>
                <w:szCs w:val="20"/>
              </w:rPr>
              <w:t>R$ 343,00</w:t>
            </w:r>
          </w:p>
        </w:tc>
      </w:tr>
      <w:tr w:rsidR="00322214" w:rsidRPr="00E257A4" w:rsidTr="000700EF">
        <w:trPr>
          <w:trHeight w:val="340"/>
        </w:trPr>
        <w:tc>
          <w:tcPr>
            <w:tcW w:w="8642" w:type="dxa"/>
            <w:gridSpan w:val="5"/>
            <w:vAlign w:val="bottom"/>
          </w:tcPr>
          <w:p w:rsidR="00101220" w:rsidRPr="00E257A4" w:rsidRDefault="00101220" w:rsidP="00256B3D">
            <w:pPr>
              <w:jc w:val="center"/>
              <w:rPr>
                <w:b/>
              </w:rPr>
            </w:pPr>
            <w:r w:rsidRPr="00E257A4">
              <w:rPr>
                <w:b/>
              </w:rPr>
              <w:t>TOTAL</w:t>
            </w:r>
          </w:p>
        </w:tc>
        <w:tc>
          <w:tcPr>
            <w:tcW w:w="1263" w:type="dxa"/>
            <w:vAlign w:val="bottom"/>
          </w:tcPr>
          <w:p w:rsidR="00101220" w:rsidRPr="00E257A4" w:rsidRDefault="00101220" w:rsidP="00322214">
            <w:pPr>
              <w:ind w:hanging="117"/>
              <w:jc w:val="right"/>
              <w:rPr>
                <w:b/>
              </w:rPr>
            </w:pPr>
            <w:r w:rsidRPr="00E257A4">
              <w:rPr>
                <w:b/>
              </w:rPr>
              <w:t xml:space="preserve">R$ </w:t>
            </w:r>
            <w:r w:rsidR="00322214">
              <w:rPr>
                <w:b/>
                <w:bCs/>
              </w:rPr>
              <w:t>59.052,65</w:t>
            </w:r>
          </w:p>
        </w:tc>
      </w:tr>
    </w:tbl>
    <w:p w:rsidR="002153DE" w:rsidRDefault="002153DE" w:rsidP="00101220">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p>
    <w:p w:rsidR="002153DE" w:rsidRDefault="002153DE" w:rsidP="00101220">
      <w:pPr>
        <w:autoSpaceDE w:val="0"/>
        <w:autoSpaceDN w:val="0"/>
        <w:adjustRightInd w:val="0"/>
        <w:spacing w:before="240" w:after="240"/>
        <w:rPr>
          <w:b/>
          <w:bCs/>
          <w:sz w:val="24"/>
          <w:szCs w:val="24"/>
        </w:rPr>
      </w:pPr>
    </w:p>
    <w:p w:rsidR="00101220" w:rsidRPr="00E42015" w:rsidRDefault="00101220" w:rsidP="00101220">
      <w:pPr>
        <w:autoSpaceDE w:val="0"/>
        <w:autoSpaceDN w:val="0"/>
        <w:adjustRightInd w:val="0"/>
        <w:spacing w:before="240" w:after="240"/>
        <w:rPr>
          <w:b/>
          <w:bCs/>
          <w:sz w:val="24"/>
          <w:szCs w:val="24"/>
        </w:rPr>
      </w:pPr>
      <w:r w:rsidRPr="00E42015">
        <w:rPr>
          <w:b/>
          <w:bCs/>
          <w:sz w:val="24"/>
          <w:szCs w:val="24"/>
        </w:rPr>
        <w:lastRenderedPageBreak/>
        <w:t>3. FUNDAMENTAÇÃO DA CONTRATAÇÃO</w:t>
      </w:r>
    </w:p>
    <w:p w:rsidR="00101220" w:rsidRPr="000700EF" w:rsidRDefault="00101220" w:rsidP="00101220">
      <w:pPr>
        <w:jc w:val="both"/>
        <w:rPr>
          <w:bCs/>
          <w:sz w:val="24"/>
          <w:szCs w:val="24"/>
        </w:rPr>
      </w:pPr>
      <w:r w:rsidRPr="00E42015">
        <w:rPr>
          <w:b/>
          <w:sz w:val="24"/>
          <w:szCs w:val="24"/>
        </w:rPr>
        <w:t xml:space="preserve">3.1. </w:t>
      </w:r>
      <w:r w:rsidR="00E42015" w:rsidRPr="00E42015">
        <w:rPr>
          <w:bCs/>
          <w:sz w:val="24"/>
          <w:szCs w:val="24"/>
        </w:rPr>
        <w:t>C</w:t>
      </w:r>
      <w:r w:rsidR="00E42015" w:rsidRPr="00E42015">
        <w:rPr>
          <w:sz w:val="24"/>
          <w:szCs w:val="24"/>
        </w:rPr>
        <w:t>ontratação de empresa especializada para o fornecimento de lanches prontos para contemplar alimentação durante eventos específicos das Secr</w:t>
      </w:r>
      <w:r w:rsidR="00FC5C2D">
        <w:rPr>
          <w:sz w:val="24"/>
          <w:szCs w:val="24"/>
        </w:rPr>
        <w:t>etarias Municipais de Ajuricaba,</w:t>
      </w:r>
      <w:r w:rsidR="00E42015" w:rsidRPr="00E42015">
        <w:rPr>
          <w:bCs/>
          <w:sz w:val="24"/>
          <w:szCs w:val="24"/>
        </w:rPr>
        <w:t xml:space="preserve"> conforme condições e exigências e</w:t>
      </w:r>
      <w:r w:rsidR="000700EF">
        <w:rPr>
          <w:bCs/>
          <w:sz w:val="24"/>
          <w:szCs w:val="24"/>
        </w:rPr>
        <w:t>stabelecidas neste instrumento.</w:t>
      </w:r>
    </w:p>
    <w:p w:rsidR="00101220" w:rsidRPr="00E42015" w:rsidRDefault="00101220" w:rsidP="00101220">
      <w:pPr>
        <w:jc w:val="both"/>
        <w:rPr>
          <w:sz w:val="24"/>
          <w:szCs w:val="24"/>
        </w:rPr>
      </w:pPr>
      <w:r w:rsidRPr="00E42015">
        <w:rPr>
          <w:b/>
          <w:sz w:val="24"/>
          <w:szCs w:val="24"/>
        </w:rPr>
        <w:t xml:space="preserve">3.2. </w:t>
      </w:r>
      <w:r w:rsidRPr="00E42015">
        <w:rPr>
          <w:sz w:val="24"/>
          <w:szCs w:val="24"/>
        </w:rPr>
        <w:t xml:space="preserve">A contratação se fundamenta em Estudo Técnico Preliminar e demais documentos que integram este processo de contratação. </w:t>
      </w:r>
    </w:p>
    <w:p w:rsidR="0029582E" w:rsidRDefault="00101220" w:rsidP="0029582E">
      <w:pPr>
        <w:jc w:val="both"/>
      </w:pPr>
      <w:r w:rsidRPr="00E42015">
        <w:rPr>
          <w:b/>
          <w:sz w:val="24"/>
          <w:szCs w:val="24"/>
        </w:rPr>
        <w:t xml:space="preserve">3.3. </w:t>
      </w:r>
      <w:r w:rsidRPr="00E42015">
        <w:rPr>
          <w:sz w:val="24"/>
          <w:szCs w:val="24"/>
        </w:rPr>
        <w:t xml:space="preserve">Neste sentido </w:t>
      </w:r>
      <w:r w:rsidR="00E42015" w:rsidRPr="00E42015">
        <w:rPr>
          <w:sz w:val="24"/>
          <w:szCs w:val="24"/>
        </w:rPr>
        <w:t xml:space="preserve">é necessária para garantir que os eventos municipais sejam agradáveis e alcancem efetivamente as intenções dos organizadores, garantindo as refeições aos que farão parte de coquetéis, </w:t>
      </w:r>
      <w:proofErr w:type="spellStart"/>
      <w:r w:rsidR="00E42015" w:rsidRPr="00E42015">
        <w:rPr>
          <w:sz w:val="24"/>
          <w:szCs w:val="24"/>
        </w:rPr>
        <w:t>coffee</w:t>
      </w:r>
      <w:proofErr w:type="spellEnd"/>
      <w:r w:rsidR="00E42015" w:rsidRPr="00E42015">
        <w:rPr>
          <w:sz w:val="24"/>
          <w:szCs w:val="24"/>
        </w:rPr>
        <w:t xml:space="preserve"> breaks, reuniões, palestras que promovem integração e convívio de pessoas</w:t>
      </w:r>
      <w:r w:rsidR="00E42015" w:rsidRPr="00E42015">
        <w:t>.</w:t>
      </w:r>
    </w:p>
    <w:p w:rsidR="0029582E" w:rsidRPr="0029582E" w:rsidRDefault="0029582E" w:rsidP="0029582E">
      <w:pPr>
        <w:jc w:val="both"/>
        <w:rPr>
          <w:sz w:val="24"/>
          <w:szCs w:val="24"/>
        </w:rPr>
      </w:pPr>
      <w:r w:rsidRPr="0029582E">
        <w:rPr>
          <w:b/>
          <w:sz w:val="24"/>
          <w:szCs w:val="24"/>
        </w:rPr>
        <w:t xml:space="preserve">3.4. </w:t>
      </w:r>
      <w:r w:rsidRPr="0029582E">
        <w:rPr>
          <w:sz w:val="24"/>
          <w:szCs w:val="24"/>
        </w:rPr>
        <w:t>O fornecimento de lanches permite que as secretarias se concentrem nas demais atividades principais, garantindo maior organização e agilidade, além disso, as empresas possuem experiência quanto às normas de segurança alimentar e quantidades apropriadas, podendo os organizadores se sentirem mais tranquilos quanto ao momento de intervalo de seus eventos. O objeto deste Estudo Técnico pode melhorar a experiência dos participantes nos eventos, contribuindo para a satisfação geral e o sucesso das atividades promovidas pelas secretarias.</w:t>
      </w:r>
    </w:p>
    <w:p w:rsidR="0029582E" w:rsidRPr="0029582E" w:rsidRDefault="0029582E" w:rsidP="0029582E">
      <w:pPr>
        <w:jc w:val="both"/>
        <w:rPr>
          <w:b/>
        </w:rPr>
      </w:pPr>
    </w:p>
    <w:p w:rsidR="00101220" w:rsidRPr="00650FD7" w:rsidRDefault="00101220" w:rsidP="0029582E">
      <w:pPr>
        <w:jc w:val="both"/>
        <w:rPr>
          <w:b/>
          <w:bCs/>
          <w:sz w:val="24"/>
          <w:szCs w:val="24"/>
        </w:rPr>
      </w:pPr>
      <w:r w:rsidRPr="00650FD7">
        <w:rPr>
          <w:b/>
          <w:bCs/>
          <w:sz w:val="24"/>
          <w:szCs w:val="24"/>
        </w:rPr>
        <w:t>4. DESCRIÇÃO DOS ITENS E PREÇO DE REFERÊNCIA</w:t>
      </w:r>
    </w:p>
    <w:p w:rsidR="00101220" w:rsidRPr="00101220" w:rsidRDefault="00101220" w:rsidP="00101220">
      <w:pPr>
        <w:spacing w:before="240"/>
        <w:jc w:val="both"/>
        <w:rPr>
          <w:bCs/>
          <w:color w:val="FF0000"/>
          <w:sz w:val="24"/>
          <w:szCs w:val="24"/>
        </w:rPr>
      </w:pPr>
      <w:r w:rsidRPr="00650FD7">
        <w:rPr>
          <w:b/>
          <w:bCs/>
          <w:sz w:val="24"/>
          <w:szCs w:val="24"/>
        </w:rPr>
        <w:t xml:space="preserve">4.1. </w:t>
      </w:r>
      <w:r w:rsidRPr="00650FD7">
        <w:rPr>
          <w:bCs/>
          <w:sz w:val="24"/>
          <w:szCs w:val="24"/>
        </w:rPr>
        <w:t xml:space="preserve">Estima-se para a contratação almejada o valor </w:t>
      </w:r>
      <w:r w:rsidRPr="008776F6">
        <w:rPr>
          <w:bCs/>
          <w:sz w:val="24"/>
          <w:szCs w:val="24"/>
        </w:rPr>
        <w:t xml:space="preserve">total de </w:t>
      </w:r>
      <w:r w:rsidRPr="008776F6">
        <w:rPr>
          <w:b/>
          <w:bCs/>
          <w:sz w:val="24"/>
          <w:szCs w:val="24"/>
        </w:rPr>
        <w:t xml:space="preserve">R$ </w:t>
      </w:r>
      <w:r w:rsidR="008776F6" w:rsidRPr="008776F6">
        <w:rPr>
          <w:b/>
          <w:bCs/>
          <w:sz w:val="24"/>
          <w:szCs w:val="24"/>
        </w:rPr>
        <w:t>59.052,65</w:t>
      </w:r>
      <w:r w:rsidRPr="008776F6">
        <w:rPr>
          <w:bCs/>
          <w:sz w:val="24"/>
          <w:szCs w:val="24"/>
        </w:rPr>
        <w:t>.</w:t>
      </w:r>
    </w:p>
    <w:p w:rsidR="00101220" w:rsidRPr="00650FD7" w:rsidRDefault="00101220" w:rsidP="00101220">
      <w:pPr>
        <w:jc w:val="both"/>
        <w:rPr>
          <w:bCs/>
          <w:sz w:val="24"/>
          <w:szCs w:val="24"/>
        </w:rPr>
      </w:pPr>
      <w:r w:rsidRPr="00650FD7">
        <w:rPr>
          <w:b/>
          <w:bCs/>
          <w:sz w:val="24"/>
          <w:szCs w:val="24"/>
        </w:rPr>
        <w:t xml:space="preserve">4.2. </w:t>
      </w:r>
      <w:r w:rsidRPr="00650FD7">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101220" w:rsidRPr="00370D96" w:rsidRDefault="00101220" w:rsidP="00101220">
      <w:pPr>
        <w:spacing w:before="240"/>
        <w:jc w:val="both"/>
        <w:rPr>
          <w:b/>
          <w:bCs/>
          <w:sz w:val="24"/>
          <w:szCs w:val="24"/>
        </w:rPr>
      </w:pPr>
      <w:r w:rsidRPr="00370D96">
        <w:rPr>
          <w:b/>
          <w:bCs/>
          <w:sz w:val="24"/>
          <w:szCs w:val="24"/>
        </w:rPr>
        <w:t>5. DESCRIÇÃO DA SOLUÇÃO COMO UM TODO</w:t>
      </w:r>
    </w:p>
    <w:p w:rsidR="00101220" w:rsidRPr="00370D96" w:rsidRDefault="00101220" w:rsidP="00101220">
      <w:pPr>
        <w:pStyle w:val="NormalWeb"/>
        <w:spacing w:before="240" w:beforeAutospacing="0" w:after="0" w:afterAutospacing="0"/>
        <w:jc w:val="both"/>
      </w:pPr>
      <w:r w:rsidRPr="00370D96">
        <w:rPr>
          <w:b/>
          <w:bCs/>
        </w:rPr>
        <w:t xml:space="preserve">5.1. </w:t>
      </w:r>
      <w:r w:rsidRPr="00370D96">
        <w:t>A solução proposta é a contratação de empresa especializada para o fornecimento de bens/serviços conforme disposto no item 1 deste termo de referência, conforme as seguintes especificações/condições:</w:t>
      </w:r>
    </w:p>
    <w:p w:rsidR="00101220" w:rsidRDefault="00101220" w:rsidP="00370D96">
      <w:pPr>
        <w:pStyle w:val="NormalWeb"/>
        <w:spacing w:before="0" w:beforeAutospacing="0" w:after="0" w:afterAutospacing="0"/>
        <w:jc w:val="both"/>
      </w:pPr>
      <w:r w:rsidRPr="00370D96">
        <w:rPr>
          <w:b/>
        </w:rPr>
        <w:t xml:space="preserve">5.2. </w:t>
      </w:r>
      <w:r w:rsidR="00370D96" w:rsidRPr="00370D96">
        <w:t xml:space="preserve">Os </w:t>
      </w:r>
      <w:r w:rsidR="00370D96">
        <w:t>lanches deverão ser entregues com 30</w:t>
      </w:r>
      <w:r w:rsidR="000700EF">
        <w:t xml:space="preserve"> (trinta) </w:t>
      </w:r>
      <w:r w:rsidR="00370D96">
        <w:t>minutos de antecedência ao início do evento para o qual foi solicitado, podendo de igual maneira ser cancelada a produção com 3</w:t>
      </w:r>
      <w:r w:rsidR="000700EF">
        <w:t xml:space="preserve"> (três) </w:t>
      </w:r>
      <w:r w:rsidR="00370D96">
        <w:t>horas de antecedência.</w:t>
      </w:r>
    </w:p>
    <w:p w:rsidR="00370D96" w:rsidRDefault="00370D96" w:rsidP="00370D96">
      <w:pPr>
        <w:pStyle w:val="NormalWeb"/>
        <w:spacing w:before="0" w:beforeAutospacing="0" w:after="0" w:afterAutospacing="0"/>
        <w:jc w:val="both"/>
      </w:pPr>
      <w:r>
        <w:rPr>
          <w:b/>
        </w:rPr>
        <w:t xml:space="preserve">5.3. </w:t>
      </w:r>
      <w:r>
        <w:t>A entrega deverá ser realizada com armazenamento adequado, protegidos da poeira, preferencialmente em caixas de papelão ou embalagem apropriada para alimentos.</w:t>
      </w:r>
    </w:p>
    <w:p w:rsidR="00370D96" w:rsidRPr="00370D96" w:rsidRDefault="00370D96" w:rsidP="00101220">
      <w:pPr>
        <w:pStyle w:val="NormalWeb"/>
        <w:spacing w:before="0" w:beforeAutospacing="0" w:after="0" w:afterAutospacing="0"/>
        <w:jc w:val="both"/>
      </w:pPr>
      <w:r>
        <w:rPr>
          <w:b/>
        </w:rPr>
        <w:t xml:space="preserve">5.4. </w:t>
      </w:r>
      <w:r w:rsidRPr="00737064">
        <w:t>Os bens a serem adquiridos por meio deste termo de referência deverão ser fornecidos em condições com as orientações sanitárias, bem como lanches frescos produzidos estritamente para o dia do evento, com produtos de boa qualidade e dentro dos prazos de validade.</w:t>
      </w:r>
    </w:p>
    <w:p w:rsidR="00101220" w:rsidRPr="00370D96" w:rsidRDefault="00370D96" w:rsidP="00101220">
      <w:pPr>
        <w:pStyle w:val="NormalWeb"/>
        <w:spacing w:before="0" w:beforeAutospacing="0" w:after="0" w:afterAutospacing="0"/>
        <w:jc w:val="both"/>
      </w:pPr>
      <w:r w:rsidRPr="00370D96">
        <w:rPr>
          <w:b/>
        </w:rPr>
        <w:t>5.5</w:t>
      </w:r>
      <w:r w:rsidR="00101220" w:rsidRPr="00370D96">
        <w:rPr>
          <w:b/>
        </w:rPr>
        <w:t xml:space="preserve">. </w:t>
      </w:r>
      <w:r w:rsidR="00101220" w:rsidRPr="00370D96">
        <w:t>O prazo de garantia é aquele estabelecido na Lei nº 8.078, de 11 de setembro de 1990 (Código de Defesa do Consumidor).</w:t>
      </w:r>
    </w:p>
    <w:p w:rsidR="00101220" w:rsidRPr="00370D96" w:rsidRDefault="00370D96" w:rsidP="00101220">
      <w:pPr>
        <w:pStyle w:val="NormalWeb"/>
        <w:spacing w:before="0" w:beforeAutospacing="0" w:after="0" w:afterAutospacing="0"/>
        <w:jc w:val="both"/>
      </w:pPr>
      <w:r w:rsidRPr="00370D96">
        <w:rPr>
          <w:b/>
        </w:rPr>
        <w:t>5.6</w:t>
      </w:r>
      <w:r w:rsidR="00101220" w:rsidRPr="00370D96">
        <w:rPr>
          <w:b/>
        </w:rPr>
        <w:t xml:space="preserve">. </w:t>
      </w:r>
      <w:r w:rsidR="00101220" w:rsidRPr="00370D96">
        <w:t xml:space="preserve">Os serviços/objetos desta contratação são caracterizados como comuns, e não se enquadram como bens de luxo nos termos da legislação vigente. </w:t>
      </w:r>
    </w:p>
    <w:p w:rsidR="00101220" w:rsidRPr="00370D96" w:rsidRDefault="00101220" w:rsidP="00101220">
      <w:pPr>
        <w:pStyle w:val="NormalWeb"/>
        <w:spacing w:before="0" w:beforeAutospacing="0" w:after="0" w:afterAutospacing="0"/>
        <w:jc w:val="both"/>
      </w:pPr>
      <w:r w:rsidRPr="00370D96">
        <w:rPr>
          <w:b/>
          <w:bCs/>
        </w:rPr>
        <w:t>5.</w:t>
      </w:r>
      <w:r w:rsidR="00370D96" w:rsidRPr="00370D96">
        <w:rPr>
          <w:b/>
          <w:bCs/>
        </w:rPr>
        <w:t>7</w:t>
      </w:r>
      <w:r w:rsidRPr="00370D96">
        <w:rPr>
          <w:b/>
          <w:bCs/>
        </w:rPr>
        <w:t xml:space="preserve">. </w:t>
      </w:r>
      <w:r w:rsidRPr="00370D96">
        <w:t xml:space="preserve">Em se tratando de equipamentos, a garantia mínima dos mesmos será de um ano. </w:t>
      </w:r>
    </w:p>
    <w:p w:rsidR="00370D96" w:rsidRPr="00552D72" w:rsidRDefault="00370D96" w:rsidP="00370D96">
      <w:pPr>
        <w:pStyle w:val="NormalWeb"/>
        <w:spacing w:before="0" w:beforeAutospacing="0" w:after="0" w:afterAutospacing="0"/>
        <w:jc w:val="both"/>
      </w:pPr>
      <w:r w:rsidRPr="00370D96">
        <w:rPr>
          <w:b/>
        </w:rPr>
        <w:t xml:space="preserve">5.8. </w:t>
      </w:r>
      <w:r w:rsidRPr="00370D96">
        <w:t xml:space="preserve">Os </w:t>
      </w:r>
      <w:r w:rsidRPr="004750B2">
        <w:t>itens serão recebidos</w:t>
      </w:r>
      <w:r>
        <w:t xml:space="preserve"> provisoriamente </w:t>
      </w:r>
      <w:r w:rsidRPr="004750B2">
        <w:t>por ocasião da entrega</w:t>
      </w:r>
      <w:r>
        <w:t>,</w:t>
      </w:r>
      <w:r w:rsidRPr="004750B2">
        <w:t xml:space="preserve"> para efeito de posterior verificação da conformidade com as especifi</w:t>
      </w:r>
      <w:r>
        <w:t xml:space="preserve">cações do Edital e seus anexos, e o </w:t>
      </w:r>
      <w:r w:rsidRPr="002B7617">
        <w:rPr>
          <w:bCs/>
        </w:rPr>
        <w:t xml:space="preserve">recebimento definitivo deverá ser efetuado </w:t>
      </w:r>
      <w:r w:rsidRPr="002B7617">
        <w:t>em até 20 (vinte) dias c</w:t>
      </w:r>
      <w:r w:rsidRPr="004750B2">
        <w:t>orridos, contados d</w:t>
      </w:r>
      <w:r>
        <w:t xml:space="preserve">o dia do recebimento </w:t>
      </w:r>
      <w:r w:rsidRPr="004750B2">
        <w:t>provisório</w:t>
      </w:r>
      <w:r>
        <w:t>.</w:t>
      </w:r>
    </w:p>
    <w:p w:rsidR="00101220" w:rsidRPr="00CE3F3A" w:rsidRDefault="00101220" w:rsidP="00101220">
      <w:pPr>
        <w:spacing w:before="240" w:after="240"/>
        <w:jc w:val="both"/>
        <w:rPr>
          <w:b/>
          <w:bCs/>
          <w:sz w:val="24"/>
          <w:szCs w:val="24"/>
        </w:rPr>
      </w:pPr>
      <w:r w:rsidRPr="00CE3F3A">
        <w:rPr>
          <w:b/>
          <w:bCs/>
          <w:sz w:val="24"/>
          <w:szCs w:val="24"/>
        </w:rPr>
        <w:t xml:space="preserve">6. </w:t>
      </w:r>
      <w:r w:rsidR="000B4EC9" w:rsidRPr="00CE3F3A">
        <w:rPr>
          <w:b/>
          <w:bCs/>
          <w:sz w:val="24"/>
          <w:szCs w:val="24"/>
        </w:rPr>
        <w:t>PRAZO E LOCAL DE ENTREGA</w:t>
      </w:r>
    </w:p>
    <w:p w:rsidR="000B4EC9" w:rsidRDefault="000B4EC9" w:rsidP="006A705E">
      <w:pPr>
        <w:spacing w:before="240"/>
        <w:jc w:val="both"/>
        <w:rPr>
          <w:sz w:val="24"/>
          <w:szCs w:val="24"/>
        </w:rPr>
      </w:pPr>
      <w:r w:rsidRPr="00CE3F3A">
        <w:rPr>
          <w:b/>
          <w:bCs/>
          <w:sz w:val="24"/>
          <w:szCs w:val="24"/>
        </w:rPr>
        <w:t xml:space="preserve">6.1. </w:t>
      </w:r>
      <w:r w:rsidRPr="00CE3F3A">
        <w:rPr>
          <w:sz w:val="24"/>
          <w:szCs w:val="24"/>
        </w:rPr>
        <w:t xml:space="preserve">Os lanches </w:t>
      </w:r>
      <w:r w:rsidRPr="000B4EC9">
        <w:rPr>
          <w:sz w:val="24"/>
          <w:szCs w:val="24"/>
        </w:rPr>
        <w:t>deverão ser entregues em locais pré-estabelecidos pelas Secretarias que estiverem organizando o evento. A solicitação do lanche pronto será comunicada com pelo menos 2 dias de antecedência à empresa.</w:t>
      </w:r>
    </w:p>
    <w:p w:rsidR="00CE3F3A" w:rsidRDefault="00CE3F3A" w:rsidP="00CE3F3A">
      <w:pPr>
        <w:jc w:val="both"/>
        <w:rPr>
          <w:sz w:val="24"/>
          <w:szCs w:val="24"/>
        </w:rPr>
      </w:pPr>
      <w:r w:rsidRPr="00CE3F3A">
        <w:rPr>
          <w:b/>
          <w:sz w:val="24"/>
          <w:szCs w:val="24"/>
        </w:rPr>
        <w:t xml:space="preserve">6.2. </w:t>
      </w:r>
      <w:r w:rsidRPr="00CE3F3A">
        <w:rPr>
          <w:rFonts w:eastAsia="MS Gothic"/>
          <w:sz w:val="24"/>
          <w:szCs w:val="24"/>
        </w:rPr>
        <w:t>E</w:t>
      </w:r>
      <w:r w:rsidRPr="00CE3F3A">
        <w:rPr>
          <w:sz w:val="24"/>
          <w:szCs w:val="24"/>
        </w:rPr>
        <w:t>ntregar junto ao Município de Ajuricaba/RS, CEP: 98.750-000 em local, data e horário previamente informado pela secretaria solicitante.</w:t>
      </w:r>
    </w:p>
    <w:p w:rsidR="008761F4" w:rsidRPr="008761F4" w:rsidRDefault="008761F4" w:rsidP="00CE3F3A">
      <w:pPr>
        <w:jc w:val="both"/>
        <w:rPr>
          <w:b/>
          <w:sz w:val="24"/>
          <w:szCs w:val="24"/>
        </w:rPr>
      </w:pPr>
      <w:r>
        <w:rPr>
          <w:b/>
          <w:sz w:val="24"/>
          <w:szCs w:val="24"/>
        </w:rPr>
        <w:lastRenderedPageBreak/>
        <w:t>6.</w:t>
      </w:r>
      <w:r w:rsidRPr="008761F4">
        <w:rPr>
          <w:b/>
          <w:sz w:val="24"/>
          <w:szCs w:val="24"/>
        </w:rPr>
        <w:t xml:space="preserve">3. </w:t>
      </w:r>
      <w:r w:rsidRPr="008761F4">
        <w:rPr>
          <w:sz w:val="24"/>
          <w:szCs w:val="24"/>
        </w:rPr>
        <w:t>A entrega dos itens será realizada de maneira fracionada, sendo que o licitante vencedor será integralmente responsável pela armazenagem, transporte e descarga dos produtos licitados no local determinado pelo Município.</w:t>
      </w:r>
    </w:p>
    <w:p w:rsidR="00CE3F3A" w:rsidRPr="000B4EC9" w:rsidRDefault="00241BC8" w:rsidP="00241BC8">
      <w:pPr>
        <w:spacing w:before="240" w:after="240"/>
        <w:jc w:val="both"/>
        <w:rPr>
          <w:b/>
          <w:bCs/>
          <w:color w:val="FF0000"/>
          <w:sz w:val="24"/>
          <w:szCs w:val="24"/>
        </w:rPr>
      </w:pPr>
      <w:r>
        <w:rPr>
          <w:b/>
          <w:sz w:val="24"/>
          <w:szCs w:val="24"/>
        </w:rPr>
        <w:t xml:space="preserve">7 - </w:t>
      </w:r>
      <w:r w:rsidRPr="00241BC8">
        <w:rPr>
          <w:b/>
          <w:sz w:val="24"/>
          <w:szCs w:val="24"/>
        </w:rPr>
        <w:t>REQUISITOS DA CONTRATAÇÃO</w:t>
      </w:r>
    </w:p>
    <w:p w:rsidR="00101220" w:rsidRPr="00241BC8" w:rsidRDefault="00241BC8" w:rsidP="00101220">
      <w:pPr>
        <w:jc w:val="both"/>
        <w:rPr>
          <w:sz w:val="24"/>
          <w:szCs w:val="24"/>
        </w:rPr>
      </w:pPr>
      <w:r w:rsidRPr="00241BC8">
        <w:rPr>
          <w:b/>
          <w:sz w:val="24"/>
          <w:szCs w:val="24"/>
        </w:rPr>
        <w:t>7</w:t>
      </w:r>
      <w:r w:rsidR="00101220" w:rsidRPr="00241BC8">
        <w:rPr>
          <w:b/>
          <w:sz w:val="24"/>
          <w:szCs w:val="24"/>
        </w:rPr>
        <w:t xml:space="preserve">.1. </w:t>
      </w:r>
      <w:r w:rsidR="00101220" w:rsidRPr="00241BC8">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101220" w:rsidRPr="00241BC8" w:rsidRDefault="00241BC8" w:rsidP="00101220">
      <w:pPr>
        <w:jc w:val="both"/>
        <w:rPr>
          <w:sz w:val="24"/>
          <w:szCs w:val="24"/>
        </w:rPr>
      </w:pPr>
      <w:r w:rsidRPr="00241BC8">
        <w:rPr>
          <w:b/>
          <w:sz w:val="24"/>
          <w:szCs w:val="24"/>
        </w:rPr>
        <w:t>7</w:t>
      </w:r>
      <w:r w:rsidR="00101220" w:rsidRPr="00241BC8">
        <w:rPr>
          <w:b/>
          <w:sz w:val="24"/>
          <w:szCs w:val="24"/>
        </w:rPr>
        <w:t xml:space="preserve">.2. </w:t>
      </w:r>
      <w:r w:rsidR="00101220" w:rsidRPr="00241BC8">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101220" w:rsidRPr="00241BC8" w:rsidRDefault="00241BC8" w:rsidP="00101220">
      <w:pPr>
        <w:jc w:val="both"/>
        <w:rPr>
          <w:sz w:val="24"/>
          <w:szCs w:val="24"/>
        </w:rPr>
      </w:pPr>
      <w:r w:rsidRPr="00241BC8">
        <w:rPr>
          <w:b/>
          <w:sz w:val="24"/>
          <w:szCs w:val="24"/>
        </w:rPr>
        <w:t>7</w:t>
      </w:r>
      <w:r w:rsidR="00101220" w:rsidRPr="00241BC8">
        <w:rPr>
          <w:b/>
          <w:sz w:val="24"/>
          <w:szCs w:val="24"/>
        </w:rPr>
        <w:t xml:space="preserve">.3. </w:t>
      </w:r>
      <w:r w:rsidR="00101220" w:rsidRPr="00241BC8">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101220" w:rsidRPr="00256B3D" w:rsidRDefault="00256B3D" w:rsidP="00101220">
      <w:pPr>
        <w:autoSpaceDE w:val="0"/>
        <w:autoSpaceDN w:val="0"/>
        <w:adjustRightInd w:val="0"/>
        <w:spacing w:before="240" w:after="240"/>
        <w:rPr>
          <w:b/>
          <w:bCs/>
          <w:sz w:val="24"/>
          <w:szCs w:val="24"/>
        </w:rPr>
      </w:pPr>
      <w:r>
        <w:rPr>
          <w:b/>
          <w:bCs/>
          <w:sz w:val="24"/>
          <w:szCs w:val="24"/>
        </w:rPr>
        <w:t>8</w:t>
      </w:r>
      <w:r w:rsidR="00101220" w:rsidRPr="00256B3D">
        <w:rPr>
          <w:b/>
          <w:bCs/>
          <w:sz w:val="24"/>
          <w:szCs w:val="24"/>
        </w:rPr>
        <w:t>. MODELO DE EXECUÇÃO DO OBJETO</w:t>
      </w:r>
    </w:p>
    <w:p w:rsidR="00101220" w:rsidRPr="00256B3D" w:rsidRDefault="00256B3D" w:rsidP="00101220">
      <w:pPr>
        <w:jc w:val="both"/>
        <w:rPr>
          <w:sz w:val="24"/>
          <w:szCs w:val="24"/>
        </w:rPr>
      </w:pPr>
      <w:r>
        <w:rPr>
          <w:b/>
          <w:sz w:val="24"/>
          <w:szCs w:val="24"/>
        </w:rPr>
        <w:t>8</w:t>
      </w:r>
      <w:r w:rsidR="00101220" w:rsidRPr="00256B3D">
        <w:rPr>
          <w:b/>
          <w:sz w:val="24"/>
          <w:szCs w:val="24"/>
        </w:rPr>
        <w:t xml:space="preserve">.1. </w:t>
      </w:r>
      <w:r w:rsidR="00101220" w:rsidRPr="00256B3D">
        <w:rPr>
          <w:sz w:val="24"/>
          <w:szCs w:val="24"/>
        </w:rPr>
        <w:t>Após a homologação e adjudicação, caso se conclua pela contratação, será firmado contrato e emitido instrumento equivalente EMPENHO.</w:t>
      </w:r>
    </w:p>
    <w:p w:rsidR="00101220" w:rsidRPr="00256B3D" w:rsidRDefault="00256B3D" w:rsidP="00101220">
      <w:pPr>
        <w:jc w:val="both"/>
        <w:rPr>
          <w:sz w:val="24"/>
          <w:szCs w:val="24"/>
        </w:rPr>
      </w:pPr>
      <w:r>
        <w:rPr>
          <w:b/>
          <w:sz w:val="24"/>
          <w:szCs w:val="24"/>
        </w:rPr>
        <w:t>8</w:t>
      </w:r>
      <w:r w:rsidR="00101220" w:rsidRPr="00256B3D">
        <w:rPr>
          <w:b/>
          <w:sz w:val="24"/>
          <w:szCs w:val="24"/>
        </w:rPr>
        <w:t xml:space="preserve">.2. </w:t>
      </w:r>
      <w:r w:rsidR="00101220" w:rsidRPr="00256B3D">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101220" w:rsidRPr="00256B3D" w:rsidRDefault="00256B3D" w:rsidP="00101220">
      <w:pPr>
        <w:jc w:val="both"/>
        <w:rPr>
          <w:sz w:val="24"/>
          <w:szCs w:val="24"/>
        </w:rPr>
      </w:pPr>
      <w:r>
        <w:rPr>
          <w:b/>
          <w:sz w:val="24"/>
          <w:szCs w:val="24"/>
        </w:rPr>
        <w:t>8</w:t>
      </w:r>
      <w:r w:rsidR="00101220" w:rsidRPr="00256B3D">
        <w:rPr>
          <w:b/>
          <w:sz w:val="24"/>
          <w:szCs w:val="24"/>
        </w:rPr>
        <w:t xml:space="preserve">.3. </w:t>
      </w:r>
      <w:r w:rsidRPr="00256B3D">
        <w:rPr>
          <w:sz w:val="24"/>
          <w:szCs w:val="24"/>
        </w:rPr>
        <w:t>A ata de registro de preços</w:t>
      </w:r>
      <w:r w:rsidR="00101220" w:rsidRPr="00256B3D">
        <w:rPr>
          <w:sz w:val="24"/>
          <w:szCs w:val="24"/>
        </w:rPr>
        <w:t>, será enviad</w:t>
      </w:r>
      <w:r w:rsidRPr="00256B3D">
        <w:rPr>
          <w:sz w:val="24"/>
          <w:szCs w:val="24"/>
        </w:rPr>
        <w:t>a</w:t>
      </w:r>
      <w:r w:rsidR="00101220" w:rsidRPr="00256B3D">
        <w:rPr>
          <w:sz w:val="24"/>
          <w:szCs w:val="24"/>
        </w:rPr>
        <w:t xml:space="preserve"> à adjudicatária por e-mail, para assinatura preferencialmente eletrônica.</w:t>
      </w:r>
    </w:p>
    <w:p w:rsidR="00101220" w:rsidRPr="00256B3D" w:rsidRDefault="00256B3D" w:rsidP="00101220">
      <w:pPr>
        <w:jc w:val="both"/>
        <w:rPr>
          <w:sz w:val="24"/>
          <w:szCs w:val="24"/>
        </w:rPr>
      </w:pPr>
      <w:r w:rsidRPr="00256B3D">
        <w:rPr>
          <w:b/>
          <w:sz w:val="24"/>
          <w:szCs w:val="24"/>
        </w:rPr>
        <w:t>8</w:t>
      </w:r>
      <w:r w:rsidR="00101220" w:rsidRPr="00256B3D">
        <w:rPr>
          <w:b/>
          <w:sz w:val="24"/>
          <w:szCs w:val="24"/>
        </w:rPr>
        <w:t xml:space="preserve">.4. </w:t>
      </w:r>
      <w:r w:rsidR="00101220" w:rsidRPr="00256B3D">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101220" w:rsidRPr="00256B3D" w:rsidRDefault="00256B3D" w:rsidP="00101220">
      <w:pPr>
        <w:jc w:val="both"/>
        <w:rPr>
          <w:sz w:val="24"/>
          <w:szCs w:val="24"/>
        </w:rPr>
      </w:pPr>
      <w:r w:rsidRPr="00256B3D">
        <w:rPr>
          <w:b/>
          <w:sz w:val="24"/>
          <w:szCs w:val="24"/>
        </w:rPr>
        <w:t>8</w:t>
      </w:r>
      <w:r w:rsidR="00101220" w:rsidRPr="00256B3D">
        <w:rPr>
          <w:b/>
          <w:sz w:val="24"/>
          <w:szCs w:val="24"/>
        </w:rPr>
        <w:t xml:space="preserve">.5. </w:t>
      </w:r>
      <w:r w:rsidR="00101220" w:rsidRPr="00256B3D">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101220" w:rsidRPr="00256B3D" w:rsidRDefault="00256B3D" w:rsidP="00101220">
      <w:pPr>
        <w:jc w:val="both"/>
        <w:rPr>
          <w:sz w:val="24"/>
          <w:szCs w:val="24"/>
        </w:rPr>
      </w:pPr>
      <w:r w:rsidRPr="00256B3D">
        <w:rPr>
          <w:b/>
          <w:sz w:val="24"/>
          <w:szCs w:val="24"/>
        </w:rPr>
        <w:t>8</w:t>
      </w:r>
      <w:r w:rsidR="00101220" w:rsidRPr="00256B3D">
        <w:rPr>
          <w:b/>
          <w:sz w:val="24"/>
          <w:szCs w:val="24"/>
        </w:rPr>
        <w:t xml:space="preserve">.6. </w:t>
      </w:r>
      <w:r w:rsidR="00101220" w:rsidRPr="00256B3D">
        <w:rPr>
          <w:sz w:val="24"/>
          <w:szCs w:val="24"/>
        </w:rPr>
        <w:t>Antes de formalizar o contrato ou emitir instrumento equivalente, a Administração verificará a regularidade fiscal da empresa contratada e consultará a certidão negativa correcional (</w:t>
      </w:r>
      <w:proofErr w:type="spellStart"/>
      <w:r w:rsidR="00101220" w:rsidRPr="00256B3D">
        <w:rPr>
          <w:sz w:val="24"/>
          <w:szCs w:val="24"/>
        </w:rPr>
        <w:t>ePAD</w:t>
      </w:r>
      <w:proofErr w:type="spellEnd"/>
      <w:r w:rsidR="00101220" w:rsidRPr="00256B3D">
        <w:rPr>
          <w:sz w:val="24"/>
          <w:szCs w:val="24"/>
        </w:rPr>
        <w:t>, CGU-PJ, CEIS, CNEP e CEPIM) no endereço https://certidoes.cgu.gov.br/, emitindo as certidões negativas de inidoneidade, de impedimento e de débitos trabalhistas, como determina o § 4º do art. 91 da Lei nº 14.133/2021.</w:t>
      </w:r>
    </w:p>
    <w:p w:rsidR="00101220" w:rsidRPr="00256B3D" w:rsidRDefault="00256B3D" w:rsidP="00101220">
      <w:pPr>
        <w:jc w:val="both"/>
        <w:rPr>
          <w:sz w:val="24"/>
          <w:szCs w:val="24"/>
        </w:rPr>
      </w:pPr>
      <w:r w:rsidRPr="00256B3D">
        <w:rPr>
          <w:b/>
          <w:sz w:val="24"/>
          <w:szCs w:val="24"/>
        </w:rPr>
        <w:t>8</w:t>
      </w:r>
      <w:r w:rsidR="00101220" w:rsidRPr="00256B3D">
        <w:rPr>
          <w:b/>
          <w:sz w:val="24"/>
          <w:szCs w:val="24"/>
        </w:rPr>
        <w:t xml:space="preserve">.7. </w:t>
      </w:r>
      <w:r w:rsidR="00101220" w:rsidRPr="00256B3D">
        <w:rPr>
          <w:sz w:val="24"/>
          <w:szCs w:val="24"/>
        </w:rPr>
        <w:t xml:space="preserve">É vedada a subcontratação de pessoa física ou jurídica para a execução do objeto deste Edital (sob pena de inexecução contratual). </w:t>
      </w:r>
    </w:p>
    <w:p w:rsidR="00101220" w:rsidRPr="00256B3D" w:rsidRDefault="00256B3D" w:rsidP="00101220">
      <w:pPr>
        <w:jc w:val="both"/>
        <w:rPr>
          <w:sz w:val="24"/>
          <w:szCs w:val="24"/>
        </w:rPr>
      </w:pPr>
      <w:r w:rsidRPr="00256B3D">
        <w:rPr>
          <w:b/>
          <w:sz w:val="24"/>
          <w:szCs w:val="24"/>
        </w:rPr>
        <w:t>8</w:t>
      </w:r>
      <w:r w:rsidR="00101220" w:rsidRPr="00256B3D">
        <w:rPr>
          <w:b/>
          <w:sz w:val="24"/>
          <w:szCs w:val="24"/>
        </w:rPr>
        <w:t xml:space="preserve">.8. </w:t>
      </w:r>
      <w:r w:rsidR="00101220" w:rsidRPr="00256B3D">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101220" w:rsidRPr="00256B3D" w:rsidRDefault="00256B3D" w:rsidP="00101220">
      <w:pPr>
        <w:jc w:val="both"/>
        <w:rPr>
          <w:sz w:val="24"/>
          <w:szCs w:val="24"/>
        </w:rPr>
      </w:pPr>
      <w:r w:rsidRPr="00256B3D">
        <w:rPr>
          <w:b/>
          <w:sz w:val="24"/>
          <w:szCs w:val="24"/>
        </w:rPr>
        <w:t>8</w:t>
      </w:r>
      <w:r w:rsidR="00101220" w:rsidRPr="00256B3D">
        <w:rPr>
          <w:b/>
          <w:sz w:val="24"/>
          <w:szCs w:val="24"/>
        </w:rPr>
        <w:t xml:space="preserve">.9. </w:t>
      </w:r>
      <w:r w:rsidR="00101220" w:rsidRPr="00256B3D">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101220" w:rsidRPr="00256B3D" w:rsidRDefault="00256B3D" w:rsidP="00101220">
      <w:pPr>
        <w:jc w:val="both"/>
        <w:rPr>
          <w:sz w:val="24"/>
          <w:szCs w:val="24"/>
        </w:rPr>
      </w:pPr>
      <w:r w:rsidRPr="00256B3D">
        <w:rPr>
          <w:b/>
          <w:sz w:val="24"/>
          <w:szCs w:val="24"/>
        </w:rPr>
        <w:t>8</w:t>
      </w:r>
      <w:r w:rsidR="00101220" w:rsidRPr="00256B3D">
        <w:rPr>
          <w:b/>
          <w:sz w:val="24"/>
          <w:szCs w:val="24"/>
        </w:rPr>
        <w:t xml:space="preserve">.10. </w:t>
      </w:r>
      <w:r w:rsidR="00101220" w:rsidRPr="00256B3D">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101220" w:rsidRPr="00256B3D" w:rsidRDefault="00256B3D" w:rsidP="00101220">
      <w:pPr>
        <w:jc w:val="both"/>
        <w:rPr>
          <w:sz w:val="24"/>
          <w:szCs w:val="24"/>
        </w:rPr>
      </w:pPr>
      <w:r w:rsidRPr="00256B3D">
        <w:rPr>
          <w:b/>
          <w:sz w:val="24"/>
          <w:szCs w:val="24"/>
        </w:rPr>
        <w:t>8</w:t>
      </w:r>
      <w:r w:rsidR="00101220" w:rsidRPr="00256B3D">
        <w:rPr>
          <w:b/>
          <w:sz w:val="24"/>
          <w:szCs w:val="24"/>
        </w:rPr>
        <w:t xml:space="preserve">.11. </w:t>
      </w:r>
      <w:r w:rsidR="00101220" w:rsidRPr="00256B3D">
        <w:rPr>
          <w:sz w:val="24"/>
          <w:szCs w:val="24"/>
        </w:rPr>
        <w:t>As despesas de seguro, frete, descarregamento, deslocamentos e demais custos e despesas diretas e indiretas necessárias ao fornecimento do objeto contratado, correrão por conta exclusiva da Contratada.</w:t>
      </w:r>
    </w:p>
    <w:p w:rsidR="00101220" w:rsidRPr="00256B3D" w:rsidRDefault="00256B3D" w:rsidP="00101220">
      <w:pPr>
        <w:spacing w:before="240"/>
        <w:jc w:val="both"/>
        <w:rPr>
          <w:b/>
          <w:bCs/>
          <w:sz w:val="24"/>
          <w:szCs w:val="24"/>
        </w:rPr>
      </w:pPr>
      <w:r>
        <w:rPr>
          <w:b/>
          <w:bCs/>
          <w:sz w:val="24"/>
          <w:szCs w:val="24"/>
        </w:rPr>
        <w:lastRenderedPageBreak/>
        <w:t>9</w:t>
      </w:r>
      <w:r w:rsidR="00101220" w:rsidRPr="00256B3D">
        <w:rPr>
          <w:b/>
          <w:bCs/>
          <w:sz w:val="24"/>
          <w:szCs w:val="24"/>
        </w:rPr>
        <w:t>. VIGÊNCIA</w:t>
      </w:r>
    </w:p>
    <w:p w:rsidR="00101220" w:rsidRPr="00256B3D" w:rsidRDefault="00256B3D" w:rsidP="00101220">
      <w:pPr>
        <w:spacing w:before="240"/>
        <w:jc w:val="both"/>
        <w:rPr>
          <w:sz w:val="24"/>
          <w:szCs w:val="24"/>
        </w:rPr>
      </w:pPr>
      <w:r w:rsidRPr="00256B3D">
        <w:rPr>
          <w:b/>
          <w:bCs/>
          <w:sz w:val="24"/>
          <w:szCs w:val="24"/>
        </w:rPr>
        <w:t>9</w:t>
      </w:r>
      <w:r w:rsidR="00101220" w:rsidRPr="00256B3D">
        <w:rPr>
          <w:b/>
          <w:bCs/>
          <w:sz w:val="24"/>
          <w:szCs w:val="24"/>
        </w:rPr>
        <w:t xml:space="preserve">.1. </w:t>
      </w:r>
      <w:r w:rsidR="00101220" w:rsidRPr="00256B3D">
        <w:rPr>
          <w:sz w:val="24"/>
          <w:szCs w:val="24"/>
        </w:rPr>
        <w:t xml:space="preserve"> </w:t>
      </w:r>
      <w:r w:rsidR="00D9617D">
        <w:rPr>
          <w:sz w:val="24"/>
          <w:szCs w:val="24"/>
        </w:rPr>
        <w:t>A ata</w:t>
      </w:r>
      <w:r w:rsidR="00101220" w:rsidRPr="00256B3D">
        <w:rPr>
          <w:sz w:val="24"/>
          <w:szCs w:val="24"/>
        </w:rPr>
        <w:t xml:space="preserve"> terá vigência, a contar de sua assinatura, de 12 (doze) meses, sendo possível sua prorrogação.</w:t>
      </w:r>
    </w:p>
    <w:p w:rsidR="00101220" w:rsidRPr="00256B3D" w:rsidRDefault="00256B3D" w:rsidP="00256B3D">
      <w:pPr>
        <w:pStyle w:val="PargrafodaLista"/>
        <w:widowControl/>
        <w:autoSpaceDE/>
        <w:autoSpaceDN/>
        <w:spacing w:before="240"/>
        <w:ind w:left="0"/>
        <w:contextualSpacing/>
        <w:jc w:val="left"/>
        <w:rPr>
          <w:rFonts w:ascii="Times New Roman" w:hAnsi="Times New Roman" w:cs="Times New Roman"/>
          <w:b/>
          <w:bCs/>
          <w:caps/>
          <w:sz w:val="24"/>
          <w:szCs w:val="24"/>
        </w:rPr>
      </w:pPr>
      <w:r w:rsidRPr="00256B3D">
        <w:rPr>
          <w:rFonts w:ascii="Times New Roman" w:hAnsi="Times New Roman" w:cs="Times New Roman"/>
          <w:b/>
          <w:bCs/>
          <w:sz w:val="24"/>
          <w:szCs w:val="24"/>
        </w:rPr>
        <w:t>10</w:t>
      </w:r>
      <w:r w:rsidR="00101220" w:rsidRPr="00256B3D">
        <w:rPr>
          <w:rFonts w:ascii="Times New Roman" w:hAnsi="Times New Roman" w:cs="Times New Roman"/>
          <w:b/>
          <w:bCs/>
          <w:sz w:val="24"/>
          <w:szCs w:val="24"/>
        </w:rPr>
        <w:t xml:space="preserve">. </w:t>
      </w:r>
      <w:r w:rsidR="00101220" w:rsidRPr="00256B3D">
        <w:rPr>
          <w:rFonts w:ascii="Times New Roman" w:hAnsi="Times New Roman" w:cs="Times New Roman"/>
          <w:b/>
          <w:bCs/>
          <w:caps/>
          <w:sz w:val="24"/>
          <w:szCs w:val="24"/>
        </w:rPr>
        <w:t>CORREÇÃO MONETÁRIA</w:t>
      </w:r>
    </w:p>
    <w:p w:rsidR="00101220" w:rsidRPr="00256B3D" w:rsidRDefault="00D94803" w:rsidP="00101220">
      <w:pPr>
        <w:pStyle w:val="PargrafodaLista"/>
        <w:spacing w:before="240"/>
        <w:ind w:left="0"/>
        <w:rPr>
          <w:rFonts w:ascii="Times New Roman" w:hAnsi="Times New Roman" w:cs="Times New Roman"/>
          <w:sz w:val="24"/>
          <w:szCs w:val="24"/>
        </w:rPr>
      </w:pPr>
      <w:r>
        <w:rPr>
          <w:rFonts w:ascii="Times New Roman" w:hAnsi="Times New Roman" w:cs="Times New Roman"/>
          <w:b/>
          <w:sz w:val="24"/>
          <w:szCs w:val="24"/>
        </w:rPr>
        <w:t>10</w:t>
      </w:r>
      <w:r w:rsidR="00101220" w:rsidRPr="00256B3D">
        <w:rPr>
          <w:rFonts w:ascii="Times New Roman" w:hAnsi="Times New Roman" w:cs="Times New Roman"/>
          <w:b/>
          <w:sz w:val="24"/>
          <w:szCs w:val="24"/>
        </w:rPr>
        <w:t xml:space="preserve">.1. </w:t>
      </w:r>
      <w:r w:rsidR="00101220" w:rsidRPr="00256B3D">
        <w:rPr>
          <w:rFonts w:ascii="Times New Roman" w:hAnsi="Times New Roman" w:cs="Times New Roman"/>
          <w:sz w:val="24"/>
          <w:szCs w:val="24"/>
        </w:rPr>
        <w:t>Índice Nacional de Preços ao Consumidor Amplo - IPCA.</w:t>
      </w:r>
    </w:p>
    <w:p w:rsidR="00256B3D" w:rsidRPr="00256B3D" w:rsidRDefault="00256B3D" w:rsidP="00256B3D">
      <w:pPr>
        <w:pStyle w:val="Ttulo1"/>
        <w:spacing w:line="360" w:lineRule="auto"/>
        <w:rPr>
          <w:rFonts w:ascii="Times New Roman" w:hAnsi="Times New Roman"/>
          <w:color w:val="000000" w:themeColor="text1"/>
          <w:sz w:val="24"/>
          <w:szCs w:val="24"/>
        </w:rPr>
      </w:pPr>
      <w:r w:rsidRPr="00256B3D">
        <w:rPr>
          <w:rFonts w:ascii="Times New Roman" w:hAnsi="Times New Roman"/>
          <w:sz w:val="24"/>
          <w:szCs w:val="24"/>
        </w:rPr>
        <w:t>1</w:t>
      </w:r>
      <w:r w:rsidR="00D94803">
        <w:rPr>
          <w:rFonts w:ascii="Times New Roman" w:hAnsi="Times New Roman"/>
          <w:sz w:val="24"/>
          <w:szCs w:val="24"/>
        </w:rPr>
        <w:t>1</w:t>
      </w:r>
      <w:r w:rsidRPr="00256B3D">
        <w:rPr>
          <w:rFonts w:ascii="Times New Roman" w:hAnsi="Times New Roman"/>
          <w:sz w:val="24"/>
          <w:szCs w:val="24"/>
        </w:rPr>
        <w:t xml:space="preserve">. REGISTRO </w:t>
      </w:r>
      <w:r w:rsidRPr="00256B3D">
        <w:rPr>
          <w:rFonts w:ascii="Times New Roman" w:hAnsi="Times New Roman"/>
          <w:color w:val="000000" w:themeColor="text1"/>
          <w:sz w:val="24"/>
          <w:szCs w:val="24"/>
        </w:rPr>
        <w:t>DE PREÇ</w:t>
      </w:r>
      <w:r>
        <w:rPr>
          <w:rFonts w:ascii="Times New Roman" w:hAnsi="Times New Roman"/>
          <w:color w:val="000000" w:themeColor="text1"/>
          <w:sz w:val="24"/>
          <w:szCs w:val="24"/>
        </w:rPr>
        <w:t>OS</w:t>
      </w:r>
    </w:p>
    <w:p w:rsidR="00256B3D" w:rsidRPr="00737064" w:rsidRDefault="00D94803" w:rsidP="00256B3D">
      <w:pPr>
        <w:pStyle w:val="NormalWeb"/>
        <w:spacing w:before="0" w:beforeAutospacing="0" w:after="0" w:afterAutospacing="0"/>
        <w:jc w:val="both"/>
      </w:pPr>
      <w:r>
        <w:rPr>
          <w:b/>
        </w:rPr>
        <w:t>11</w:t>
      </w:r>
      <w:r w:rsidR="00256B3D">
        <w:rPr>
          <w:b/>
        </w:rPr>
        <w:t xml:space="preserve">.1. </w:t>
      </w:r>
      <w:r w:rsidR="00256B3D" w:rsidRPr="00737064">
        <w:t>O prazo de vigência da ata de registro de preços será de 1 (um) ano a contar da data de assinatura deste e poderá ser prorrogado, por igual período.</w:t>
      </w:r>
    </w:p>
    <w:p w:rsidR="00256B3D" w:rsidRPr="00737064" w:rsidRDefault="00D94803" w:rsidP="00256B3D">
      <w:pPr>
        <w:pStyle w:val="NormalWeb"/>
        <w:spacing w:before="0" w:beforeAutospacing="0" w:after="0" w:afterAutospacing="0"/>
        <w:jc w:val="both"/>
      </w:pPr>
      <w:r>
        <w:rPr>
          <w:b/>
        </w:rPr>
        <w:t>11</w:t>
      </w:r>
      <w:r w:rsidR="00256B3D">
        <w:rPr>
          <w:b/>
        </w:rPr>
        <w:t xml:space="preserve">.2. </w:t>
      </w:r>
      <w:r w:rsidR="00256B3D" w:rsidRPr="00737064">
        <w:t xml:space="preserve">Nos termos do Art. 83 da Lei nº 14.133/2021, a existência de preços registrados implicará compromisso de fornecimento nas condições estabelecidas, mas não obrigará a Administração a contratar. </w:t>
      </w:r>
    </w:p>
    <w:p w:rsidR="00256B3D" w:rsidRPr="00737064" w:rsidRDefault="00D94803" w:rsidP="00256B3D">
      <w:pPr>
        <w:pStyle w:val="NormalWeb"/>
        <w:spacing w:before="0" w:beforeAutospacing="0" w:after="0" w:afterAutospacing="0"/>
        <w:jc w:val="both"/>
      </w:pPr>
      <w:r>
        <w:rPr>
          <w:b/>
        </w:rPr>
        <w:t>11</w:t>
      </w:r>
      <w:r w:rsidR="00256B3D">
        <w:rPr>
          <w:b/>
        </w:rPr>
        <w:t xml:space="preserve">.3. </w:t>
      </w:r>
      <w:r w:rsidR="00256B3D" w:rsidRPr="00737064">
        <w:t>O preço registrado poderá ser suspenso ou cancelado nos termos do Art. 9º do Decreto Municipal nº 5.909, de 15 de março de 2023.</w:t>
      </w:r>
    </w:p>
    <w:p w:rsidR="00256B3D" w:rsidRPr="00737064" w:rsidRDefault="00D94803" w:rsidP="00256B3D">
      <w:pPr>
        <w:pStyle w:val="NormalWeb"/>
        <w:spacing w:before="0" w:beforeAutospacing="0" w:after="0" w:afterAutospacing="0"/>
        <w:jc w:val="both"/>
      </w:pPr>
      <w:r>
        <w:rPr>
          <w:b/>
        </w:rPr>
        <w:t>11</w:t>
      </w:r>
      <w:r w:rsidR="00256B3D">
        <w:rPr>
          <w:b/>
        </w:rPr>
        <w:t xml:space="preserve">.4. </w:t>
      </w:r>
      <w:r w:rsidR="00256B3D" w:rsidRPr="00737064">
        <w:t>O preço registrado não sofrerá qualquer reajuste, ressalvado o disposto no Art. 10º do decreto municipal nº 5.909 de 15 de março de 2023.</w:t>
      </w:r>
    </w:p>
    <w:p w:rsidR="00256B3D" w:rsidRPr="00737064" w:rsidRDefault="00D94803" w:rsidP="00256B3D">
      <w:pPr>
        <w:pStyle w:val="NormalWeb"/>
        <w:spacing w:before="0" w:beforeAutospacing="0" w:after="0" w:afterAutospacing="0"/>
        <w:jc w:val="both"/>
      </w:pPr>
      <w:r>
        <w:rPr>
          <w:b/>
        </w:rPr>
        <w:t>11</w:t>
      </w:r>
      <w:r w:rsidR="00256B3D">
        <w:rPr>
          <w:b/>
        </w:rPr>
        <w:t xml:space="preserve">.5. </w:t>
      </w:r>
      <w:r w:rsidR="00256B3D" w:rsidRPr="00737064">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101220" w:rsidRPr="00151EE3" w:rsidRDefault="00151EE3" w:rsidP="00256B3D">
      <w:pPr>
        <w:spacing w:before="240" w:after="240" w:line="360" w:lineRule="auto"/>
        <w:jc w:val="both"/>
        <w:rPr>
          <w:b/>
          <w:bCs/>
          <w:sz w:val="24"/>
          <w:szCs w:val="24"/>
        </w:rPr>
      </w:pPr>
      <w:r w:rsidRPr="00151EE3">
        <w:rPr>
          <w:b/>
          <w:bCs/>
          <w:sz w:val="24"/>
          <w:szCs w:val="24"/>
        </w:rPr>
        <w:t>12</w:t>
      </w:r>
      <w:r w:rsidR="00101220" w:rsidRPr="00151EE3">
        <w:rPr>
          <w:b/>
          <w:bCs/>
          <w:sz w:val="24"/>
          <w:szCs w:val="24"/>
        </w:rPr>
        <w:t>. CRITÉRIOS DE MEDIÇÃO E PAGAMENTO</w:t>
      </w:r>
    </w:p>
    <w:p w:rsidR="00101220" w:rsidRPr="00151EE3" w:rsidRDefault="00101220" w:rsidP="00101220">
      <w:pPr>
        <w:shd w:val="clear" w:color="auto" w:fill="FFFFFF"/>
        <w:jc w:val="both"/>
        <w:rPr>
          <w:i/>
        </w:rPr>
      </w:pPr>
      <w:r w:rsidRPr="00151EE3">
        <w:rPr>
          <w:b/>
          <w:bCs/>
          <w:sz w:val="24"/>
          <w:szCs w:val="24"/>
        </w:rPr>
        <w:t>1</w:t>
      </w:r>
      <w:r w:rsidR="00151EE3" w:rsidRPr="00151EE3">
        <w:rPr>
          <w:b/>
          <w:bCs/>
          <w:sz w:val="24"/>
          <w:szCs w:val="24"/>
        </w:rPr>
        <w:t>2</w:t>
      </w:r>
      <w:r w:rsidRPr="00151EE3">
        <w:rPr>
          <w:b/>
          <w:bCs/>
          <w:sz w:val="24"/>
          <w:szCs w:val="24"/>
        </w:rPr>
        <w:t xml:space="preserve">.1. </w:t>
      </w:r>
      <w:r w:rsidRPr="00151EE3">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151EE3">
        <w:rPr>
          <w:i/>
          <w:sz w:val="24"/>
          <w:szCs w:val="24"/>
        </w:rPr>
        <w:t>.</w:t>
      </w:r>
    </w:p>
    <w:p w:rsidR="00101220" w:rsidRPr="00151EE3" w:rsidRDefault="00151EE3" w:rsidP="00101220">
      <w:pPr>
        <w:overflowPunct w:val="0"/>
        <w:autoSpaceDE w:val="0"/>
        <w:autoSpaceDN w:val="0"/>
        <w:adjustRightInd w:val="0"/>
        <w:jc w:val="both"/>
        <w:textAlignment w:val="baseline"/>
        <w:rPr>
          <w:sz w:val="24"/>
          <w:szCs w:val="24"/>
        </w:rPr>
      </w:pPr>
      <w:r w:rsidRPr="00151EE3">
        <w:rPr>
          <w:b/>
          <w:sz w:val="24"/>
          <w:szCs w:val="24"/>
        </w:rPr>
        <w:t>12</w:t>
      </w:r>
      <w:r w:rsidR="00101220" w:rsidRPr="00151EE3">
        <w:rPr>
          <w:b/>
          <w:sz w:val="24"/>
          <w:szCs w:val="24"/>
        </w:rPr>
        <w:t>.2.</w:t>
      </w:r>
      <w:r w:rsidR="00101220" w:rsidRPr="00151EE3">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101220" w:rsidRPr="00151EE3" w:rsidRDefault="00151EE3" w:rsidP="00101220">
      <w:pPr>
        <w:pStyle w:val="Default"/>
        <w:jc w:val="both"/>
        <w:rPr>
          <w:rFonts w:ascii="Times New Roman" w:hAnsi="Times New Roman" w:cs="Times New Roman"/>
          <w:color w:val="auto"/>
        </w:rPr>
      </w:pPr>
      <w:r w:rsidRPr="00151EE3">
        <w:rPr>
          <w:rFonts w:ascii="Times New Roman" w:hAnsi="Times New Roman" w:cs="Times New Roman"/>
          <w:b/>
          <w:color w:val="auto"/>
        </w:rPr>
        <w:t>12</w:t>
      </w:r>
      <w:r w:rsidR="00101220" w:rsidRPr="00151EE3">
        <w:rPr>
          <w:rFonts w:ascii="Times New Roman" w:hAnsi="Times New Roman" w:cs="Times New Roman"/>
          <w:b/>
          <w:color w:val="auto"/>
        </w:rPr>
        <w:t xml:space="preserve">.3. </w:t>
      </w:r>
      <w:r w:rsidR="00101220" w:rsidRPr="00151EE3">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101220" w:rsidRPr="00151EE3" w:rsidRDefault="00151EE3" w:rsidP="00101220">
      <w:pPr>
        <w:autoSpaceDE w:val="0"/>
        <w:autoSpaceDN w:val="0"/>
        <w:adjustRightInd w:val="0"/>
        <w:spacing w:before="240" w:after="240"/>
        <w:rPr>
          <w:b/>
          <w:bCs/>
          <w:sz w:val="24"/>
          <w:szCs w:val="24"/>
        </w:rPr>
      </w:pPr>
      <w:r w:rsidRPr="00151EE3">
        <w:rPr>
          <w:b/>
          <w:bCs/>
          <w:sz w:val="24"/>
          <w:szCs w:val="24"/>
        </w:rPr>
        <w:t>13</w:t>
      </w:r>
      <w:r w:rsidR="00101220" w:rsidRPr="00151EE3">
        <w:rPr>
          <w:b/>
          <w:bCs/>
          <w:sz w:val="24"/>
          <w:szCs w:val="24"/>
        </w:rPr>
        <w:t>. MODELO DE GESTÃO DO CONTRATO</w:t>
      </w:r>
    </w:p>
    <w:p w:rsidR="00101220" w:rsidRPr="00151EE3" w:rsidRDefault="006A705E" w:rsidP="00101220">
      <w:pPr>
        <w:autoSpaceDE w:val="0"/>
        <w:autoSpaceDN w:val="0"/>
        <w:adjustRightInd w:val="0"/>
        <w:spacing w:before="240"/>
        <w:rPr>
          <w:sz w:val="24"/>
          <w:szCs w:val="24"/>
        </w:rPr>
      </w:pPr>
      <w:r>
        <w:rPr>
          <w:b/>
          <w:sz w:val="24"/>
          <w:szCs w:val="24"/>
        </w:rPr>
        <w:t>13</w:t>
      </w:r>
      <w:r w:rsidR="00101220" w:rsidRPr="00151EE3">
        <w:rPr>
          <w:b/>
          <w:sz w:val="24"/>
          <w:szCs w:val="24"/>
        </w:rPr>
        <w:t xml:space="preserve">.1. </w:t>
      </w:r>
      <w:r w:rsidR="00101220" w:rsidRPr="00151EE3">
        <w:rPr>
          <w:sz w:val="24"/>
          <w:szCs w:val="24"/>
        </w:rPr>
        <w:t>A gestão dos contratos será feita por servidor da Secretaria de Administração, que será designado por portaria e que deverá acompanhar de maneira geral o andamento das contratações.</w:t>
      </w:r>
    </w:p>
    <w:p w:rsidR="00101220" w:rsidRPr="00151EE3" w:rsidRDefault="006A705E" w:rsidP="00101220">
      <w:pPr>
        <w:shd w:val="clear" w:color="auto" w:fill="FFFFFF"/>
        <w:jc w:val="both"/>
        <w:rPr>
          <w:sz w:val="24"/>
          <w:szCs w:val="24"/>
        </w:rPr>
      </w:pPr>
      <w:r>
        <w:rPr>
          <w:b/>
          <w:sz w:val="24"/>
          <w:szCs w:val="24"/>
        </w:rPr>
        <w:t>13</w:t>
      </w:r>
      <w:r w:rsidR="00101220" w:rsidRPr="00151EE3">
        <w:rPr>
          <w:b/>
          <w:sz w:val="24"/>
          <w:szCs w:val="24"/>
        </w:rPr>
        <w:t xml:space="preserve">.2. </w:t>
      </w:r>
      <w:r w:rsidR="00101220" w:rsidRPr="00151EE3">
        <w:rPr>
          <w:sz w:val="24"/>
          <w:szCs w:val="24"/>
        </w:rPr>
        <w:t>Fica indicad</w:t>
      </w:r>
      <w:r w:rsidR="00341B32">
        <w:rPr>
          <w:sz w:val="24"/>
          <w:szCs w:val="24"/>
        </w:rPr>
        <w:t>o</w:t>
      </w:r>
      <w:r w:rsidR="00101220" w:rsidRPr="00151EE3">
        <w:rPr>
          <w:sz w:val="24"/>
          <w:szCs w:val="24"/>
        </w:rPr>
        <w:t xml:space="preserve"> a Servidora </w:t>
      </w:r>
      <w:r w:rsidR="00151EE3" w:rsidRPr="00151EE3">
        <w:rPr>
          <w:b/>
          <w:sz w:val="24"/>
          <w:szCs w:val="24"/>
        </w:rPr>
        <w:t xml:space="preserve">Celina </w:t>
      </w:r>
      <w:proofErr w:type="spellStart"/>
      <w:r w:rsidR="00151EE3" w:rsidRPr="00151EE3">
        <w:rPr>
          <w:b/>
          <w:sz w:val="24"/>
          <w:szCs w:val="24"/>
        </w:rPr>
        <w:t>Dallabrida</w:t>
      </w:r>
      <w:proofErr w:type="spellEnd"/>
      <w:r w:rsidR="00101220" w:rsidRPr="00151EE3">
        <w:rPr>
          <w:sz w:val="24"/>
          <w:szCs w:val="24"/>
        </w:rPr>
        <w:t xml:space="preserve">, investida no cargo de </w:t>
      </w:r>
      <w:r w:rsidR="00151EE3" w:rsidRPr="00151EE3">
        <w:rPr>
          <w:sz w:val="24"/>
          <w:szCs w:val="24"/>
        </w:rPr>
        <w:t>Supervisora de Ensino</w:t>
      </w:r>
      <w:r w:rsidR="00101220" w:rsidRPr="00151EE3">
        <w:rPr>
          <w:sz w:val="24"/>
          <w:szCs w:val="24"/>
        </w:rPr>
        <w:t>, como fiscal de contrato.</w:t>
      </w:r>
      <w:r w:rsidR="00101220" w:rsidRPr="00151EE3">
        <w:rPr>
          <w:b/>
          <w:sz w:val="24"/>
          <w:szCs w:val="24"/>
        </w:rPr>
        <w:t xml:space="preserve"> </w:t>
      </w:r>
    </w:p>
    <w:p w:rsidR="00101220" w:rsidRPr="00151EE3" w:rsidRDefault="006A705E" w:rsidP="00101220">
      <w:pPr>
        <w:shd w:val="clear" w:color="auto" w:fill="FFFFFF"/>
        <w:jc w:val="both"/>
        <w:rPr>
          <w:sz w:val="24"/>
          <w:szCs w:val="24"/>
        </w:rPr>
      </w:pPr>
      <w:r>
        <w:rPr>
          <w:b/>
          <w:sz w:val="24"/>
          <w:szCs w:val="24"/>
        </w:rPr>
        <w:t>13</w:t>
      </w:r>
      <w:r w:rsidR="00101220" w:rsidRPr="00151EE3">
        <w:rPr>
          <w:b/>
          <w:sz w:val="24"/>
          <w:szCs w:val="24"/>
        </w:rPr>
        <w:t xml:space="preserve">.3. </w:t>
      </w:r>
      <w:r w:rsidR="00101220" w:rsidRPr="00151EE3">
        <w:rPr>
          <w:sz w:val="24"/>
          <w:szCs w:val="24"/>
        </w:rPr>
        <w:t>O fiscal do contrato anotará em registro próprio todas as ocorrências relacionadas à execução do contrato, determinando o que for necessário para a regularização das faltas ou dos defeitos observados.</w:t>
      </w:r>
    </w:p>
    <w:p w:rsidR="00101220" w:rsidRPr="00151EE3" w:rsidRDefault="006A705E" w:rsidP="00101220">
      <w:pPr>
        <w:shd w:val="clear" w:color="auto" w:fill="FFFFFF"/>
        <w:jc w:val="both"/>
        <w:rPr>
          <w:sz w:val="24"/>
          <w:szCs w:val="24"/>
        </w:rPr>
      </w:pPr>
      <w:r>
        <w:rPr>
          <w:b/>
          <w:sz w:val="24"/>
          <w:szCs w:val="24"/>
        </w:rPr>
        <w:t>13</w:t>
      </w:r>
      <w:r w:rsidR="00101220" w:rsidRPr="00151EE3">
        <w:rPr>
          <w:b/>
          <w:sz w:val="24"/>
          <w:szCs w:val="24"/>
        </w:rPr>
        <w:t xml:space="preserve">.4. </w:t>
      </w:r>
      <w:r w:rsidR="00101220" w:rsidRPr="00151EE3">
        <w:rPr>
          <w:sz w:val="24"/>
          <w:szCs w:val="24"/>
        </w:rPr>
        <w:t>O fiscal do contrato informará a seus superiores, em tempo hábil para a adoção das medidas convenientes, a situação que demandar decisão ou providência que ultrapasse sua competência.</w:t>
      </w:r>
    </w:p>
    <w:p w:rsidR="00101220" w:rsidRPr="00151EE3" w:rsidRDefault="006A705E" w:rsidP="00101220">
      <w:pPr>
        <w:shd w:val="clear" w:color="auto" w:fill="FFFFFF"/>
        <w:jc w:val="both"/>
        <w:rPr>
          <w:sz w:val="24"/>
          <w:szCs w:val="24"/>
        </w:rPr>
      </w:pPr>
      <w:r>
        <w:rPr>
          <w:b/>
          <w:sz w:val="24"/>
          <w:szCs w:val="24"/>
        </w:rPr>
        <w:t>13</w:t>
      </w:r>
      <w:r w:rsidR="00101220" w:rsidRPr="00151EE3">
        <w:rPr>
          <w:b/>
          <w:sz w:val="24"/>
          <w:szCs w:val="24"/>
        </w:rPr>
        <w:t xml:space="preserve">.5. </w:t>
      </w:r>
      <w:r w:rsidR="00101220" w:rsidRPr="00151EE3">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101220" w:rsidRPr="00151EE3" w:rsidRDefault="006A705E" w:rsidP="00101220">
      <w:pPr>
        <w:shd w:val="clear" w:color="auto" w:fill="FFFFFF"/>
        <w:jc w:val="both"/>
        <w:rPr>
          <w:sz w:val="24"/>
          <w:szCs w:val="24"/>
        </w:rPr>
      </w:pPr>
      <w:r>
        <w:rPr>
          <w:b/>
          <w:sz w:val="24"/>
          <w:szCs w:val="24"/>
        </w:rPr>
        <w:lastRenderedPageBreak/>
        <w:t>13</w:t>
      </w:r>
      <w:r w:rsidR="00101220" w:rsidRPr="00151EE3">
        <w:rPr>
          <w:b/>
          <w:sz w:val="24"/>
          <w:szCs w:val="24"/>
        </w:rPr>
        <w:t xml:space="preserve">.6. </w:t>
      </w:r>
      <w:r w:rsidR="00101220" w:rsidRPr="00151EE3">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101220" w:rsidRPr="00151EE3" w:rsidRDefault="006A705E" w:rsidP="00101220">
      <w:pPr>
        <w:shd w:val="clear" w:color="auto" w:fill="FFFFFF"/>
        <w:jc w:val="both"/>
        <w:rPr>
          <w:sz w:val="24"/>
          <w:szCs w:val="24"/>
        </w:rPr>
      </w:pPr>
      <w:r>
        <w:rPr>
          <w:b/>
          <w:sz w:val="24"/>
          <w:szCs w:val="24"/>
        </w:rPr>
        <w:t>13</w:t>
      </w:r>
      <w:r w:rsidR="00101220" w:rsidRPr="00151EE3">
        <w:rPr>
          <w:b/>
          <w:sz w:val="24"/>
          <w:szCs w:val="24"/>
        </w:rPr>
        <w:t xml:space="preserve">.7. </w:t>
      </w:r>
      <w:r w:rsidR="00101220" w:rsidRPr="00151EE3">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101220" w:rsidRDefault="00101220" w:rsidP="00101220">
      <w:pPr>
        <w:autoSpaceDE w:val="0"/>
        <w:autoSpaceDN w:val="0"/>
        <w:adjustRightInd w:val="0"/>
        <w:spacing w:before="240"/>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101220" w:rsidRDefault="00101220" w:rsidP="00101220">
      <w:pPr>
        <w:autoSpaceDE w:val="0"/>
        <w:autoSpaceDN w:val="0"/>
        <w:adjustRightInd w:val="0"/>
        <w:jc w:val="center"/>
        <w:rPr>
          <w:b/>
          <w:bCs/>
          <w:sz w:val="24"/>
          <w:szCs w:val="24"/>
        </w:rPr>
      </w:pPr>
    </w:p>
    <w:p w:rsidR="002E4444" w:rsidRPr="007F0680" w:rsidRDefault="002E4444" w:rsidP="00101220">
      <w:pPr>
        <w:spacing w:line="360" w:lineRule="auto"/>
        <w:jc w:val="both"/>
        <w:rPr>
          <w:color w:val="FF0000"/>
          <w:sz w:val="24"/>
          <w:szCs w:val="24"/>
        </w:rPr>
      </w:pPr>
    </w:p>
    <w:p w:rsidR="00A46C95" w:rsidRPr="007F0680" w:rsidRDefault="00A46C95" w:rsidP="004B3BED">
      <w:pPr>
        <w:spacing w:before="240"/>
        <w:jc w:val="both"/>
        <w:rPr>
          <w:color w:val="FF0000"/>
          <w:sz w:val="24"/>
          <w:szCs w:val="24"/>
        </w:rPr>
      </w:pPr>
    </w:p>
    <w:p w:rsidR="00A46C95" w:rsidRDefault="00A46C95" w:rsidP="004B3BED">
      <w:pPr>
        <w:spacing w:before="240"/>
        <w:jc w:val="both"/>
        <w:rPr>
          <w:color w:val="FF0000"/>
          <w:sz w:val="24"/>
          <w:szCs w:val="24"/>
        </w:rPr>
      </w:pPr>
    </w:p>
    <w:p w:rsidR="0086746F" w:rsidRDefault="0086746F" w:rsidP="004B3BED">
      <w:pPr>
        <w:spacing w:before="240"/>
        <w:jc w:val="both"/>
        <w:rPr>
          <w:color w:val="FF0000"/>
          <w:sz w:val="24"/>
          <w:szCs w:val="24"/>
        </w:rPr>
      </w:pPr>
    </w:p>
    <w:p w:rsidR="0086746F" w:rsidRDefault="0086746F" w:rsidP="004B3BED">
      <w:pPr>
        <w:spacing w:before="240"/>
        <w:jc w:val="both"/>
        <w:rPr>
          <w:color w:val="FF0000"/>
          <w:sz w:val="24"/>
          <w:szCs w:val="24"/>
        </w:rPr>
      </w:pPr>
    </w:p>
    <w:p w:rsidR="0086746F" w:rsidRDefault="0086746F" w:rsidP="004B3BED">
      <w:pPr>
        <w:spacing w:before="240"/>
        <w:jc w:val="both"/>
        <w:rPr>
          <w:color w:val="FF0000"/>
          <w:sz w:val="24"/>
          <w:szCs w:val="24"/>
        </w:rPr>
      </w:pPr>
    </w:p>
    <w:p w:rsidR="00341B32" w:rsidRDefault="00341B32" w:rsidP="004B3BED">
      <w:pPr>
        <w:spacing w:before="240"/>
        <w:jc w:val="both"/>
        <w:rPr>
          <w:color w:val="FF0000"/>
          <w:sz w:val="24"/>
          <w:szCs w:val="24"/>
        </w:rPr>
      </w:pPr>
    </w:p>
    <w:p w:rsidR="00341B32" w:rsidRDefault="00341B32" w:rsidP="004B3BED">
      <w:pPr>
        <w:spacing w:before="240"/>
        <w:jc w:val="both"/>
        <w:rPr>
          <w:color w:val="FF0000"/>
          <w:sz w:val="24"/>
          <w:szCs w:val="24"/>
        </w:rPr>
      </w:pPr>
    </w:p>
    <w:p w:rsidR="00341B32" w:rsidRDefault="00341B32" w:rsidP="004B3BED">
      <w:pPr>
        <w:spacing w:before="240"/>
        <w:jc w:val="both"/>
        <w:rPr>
          <w:color w:val="FF0000"/>
          <w:sz w:val="24"/>
          <w:szCs w:val="24"/>
        </w:rPr>
      </w:pPr>
    </w:p>
    <w:p w:rsidR="00341B32" w:rsidRDefault="00341B32" w:rsidP="004B3BED">
      <w:pPr>
        <w:spacing w:before="240"/>
        <w:jc w:val="both"/>
        <w:rPr>
          <w:color w:val="FF0000"/>
          <w:sz w:val="24"/>
          <w:szCs w:val="24"/>
        </w:rPr>
      </w:pPr>
    </w:p>
    <w:p w:rsidR="00341B32" w:rsidRDefault="00341B32" w:rsidP="004B3BED">
      <w:pPr>
        <w:spacing w:before="240"/>
        <w:jc w:val="both"/>
        <w:rPr>
          <w:color w:val="FF0000"/>
          <w:sz w:val="24"/>
          <w:szCs w:val="24"/>
        </w:rPr>
      </w:pPr>
    </w:p>
    <w:p w:rsidR="00341B32" w:rsidRDefault="00341B32" w:rsidP="004B3BED">
      <w:pPr>
        <w:spacing w:before="240"/>
        <w:jc w:val="both"/>
        <w:rPr>
          <w:color w:val="FF0000"/>
          <w:sz w:val="24"/>
          <w:szCs w:val="24"/>
        </w:rPr>
      </w:pPr>
    </w:p>
    <w:p w:rsidR="00341B32" w:rsidRDefault="00341B32" w:rsidP="00255558">
      <w:pPr>
        <w:pStyle w:val="Default"/>
        <w:jc w:val="center"/>
        <w:rPr>
          <w:rFonts w:ascii="Times New Roman" w:hAnsi="Times New Roman" w:cs="Times New Roman"/>
          <w:b/>
          <w:color w:val="auto"/>
          <w:spacing w:val="-1"/>
        </w:rPr>
      </w:pPr>
    </w:p>
    <w:p w:rsidR="009B4581" w:rsidRPr="00341B32" w:rsidRDefault="009B4581" w:rsidP="00255558">
      <w:pPr>
        <w:pStyle w:val="Default"/>
        <w:jc w:val="center"/>
        <w:rPr>
          <w:rFonts w:ascii="Times New Roman" w:hAnsi="Times New Roman" w:cs="Times New Roman"/>
          <w:b/>
          <w:color w:val="auto"/>
        </w:rPr>
      </w:pPr>
      <w:r w:rsidRPr="00341B32">
        <w:rPr>
          <w:rFonts w:ascii="Times New Roman" w:hAnsi="Times New Roman" w:cs="Times New Roman"/>
          <w:b/>
          <w:color w:val="auto"/>
          <w:spacing w:val="-1"/>
        </w:rPr>
        <w:lastRenderedPageBreak/>
        <w:t xml:space="preserve">PREGÃO N° </w:t>
      </w:r>
      <w:r w:rsidR="00341B32" w:rsidRPr="00341B32">
        <w:rPr>
          <w:rFonts w:ascii="Times New Roman" w:hAnsi="Times New Roman" w:cs="Times New Roman"/>
          <w:b/>
          <w:color w:val="auto"/>
          <w:spacing w:val="-1"/>
        </w:rPr>
        <w:t>07</w:t>
      </w:r>
      <w:r w:rsidR="00335FD7" w:rsidRPr="00341B32">
        <w:rPr>
          <w:rFonts w:ascii="Times New Roman" w:hAnsi="Times New Roman" w:cs="Times New Roman"/>
          <w:b/>
          <w:color w:val="auto"/>
          <w:spacing w:val="-1"/>
        </w:rPr>
        <w:t>/</w:t>
      </w:r>
      <w:r w:rsidRPr="00341B32">
        <w:rPr>
          <w:rFonts w:ascii="Times New Roman" w:hAnsi="Times New Roman" w:cs="Times New Roman"/>
          <w:b/>
          <w:color w:val="auto"/>
          <w:spacing w:val="-1"/>
        </w:rPr>
        <w:t>202</w:t>
      </w:r>
      <w:r w:rsidR="00DA69CE" w:rsidRPr="00341B32">
        <w:rPr>
          <w:rFonts w:ascii="Times New Roman" w:hAnsi="Times New Roman" w:cs="Times New Roman"/>
          <w:b/>
          <w:color w:val="auto"/>
          <w:spacing w:val="-1"/>
        </w:rPr>
        <w:t>5</w:t>
      </w:r>
      <w:r w:rsidRPr="00341B32">
        <w:rPr>
          <w:rFonts w:ascii="Times New Roman" w:hAnsi="Times New Roman" w:cs="Times New Roman"/>
          <w:b/>
          <w:color w:val="auto"/>
          <w:spacing w:val="-1"/>
        </w:rPr>
        <w:t xml:space="preserve"> - Eletrônico.</w:t>
      </w:r>
    </w:p>
    <w:p w:rsidR="00BB7658" w:rsidRPr="00341B32" w:rsidRDefault="003E4C22" w:rsidP="00BB7658">
      <w:pPr>
        <w:widowControl w:val="0"/>
        <w:autoSpaceDE w:val="0"/>
        <w:autoSpaceDN w:val="0"/>
        <w:adjustRightInd w:val="0"/>
        <w:jc w:val="center"/>
        <w:rPr>
          <w:b/>
          <w:spacing w:val="-1"/>
          <w:sz w:val="24"/>
          <w:szCs w:val="24"/>
        </w:rPr>
      </w:pPr>
      <w:r w:rsidRPr="00341B32">
        <w:rPr>
          <w:b/>
          <w:spacing w:val="-1"/>
          <w:sz w:val="24"/>
          <w:szCs w:val="24"/>
        </w:rPr>
        <w:t xml:space="preserve">ANEXO II - </w:t>
      </w:r>
      <w:r w:rsidR="00BB7658" w:rsidRPr="00341B32">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341B32" w:rsidTr="001B1648">
        <w:trPr>
          <w:trHeight w:val="269"/>
        </w:trPr>
        <w:tc>
          <w:tcPr>
            <w:tcW w:w="10173" w:type="dxa"/>
            <w:gridSpan w:val="4"/>
            <w:shd w:val="clear" w:color="auto" w:fill="auto"/>
          </w:tcPr>
          <w:p w:rsidR="00BB7658" w:rsidRPr="00341B32" w:rsidRDefault="00BB7658" w:rsidP="00051400">
            <w:pPr>
              <w:overflowPunct w:val="0"/>
              <w:autoSpaceDE w:val="0"/>
              <w:autoSpaceDN w:val="0"/>
              <w:adjustRightInd w:val="0"/>
              <w:jc w:val="center"/>
              <w:textAlignment w:val="baseline"/>
              <w:rPr>
                <w:b/>
              </w:rPr>
            </w:pPr>
            <w:r w:rsidRPr="00341B32">
              <w:rPr>
                <w:b/>
              </w:rPr>
              <w:t>DADOS DA EMPRESA</w:t>
            </w:r>
          </w:p>
        </w:tc>
      </w:tr>
      <w:tr w:rsidR="00BB7658" w:rsidRPr="00341B32" w:rsidTr="001B1648">
        <w:trPr>
          <w:trHeight w:val="269"/>
        </w:trPr>
        <w:tc>
          <w:tcPr>
            <w:tcW w:w="7122" w:type="dxa"/>
            <w:gridSpan w:val="3"/>
            <w:shd w:val="clear" w:color="auto" w:fill="auto"/>
          </w:tcPr>
          <w:p w:rsidR="00BB7658" w:rsidRPr="00341B32" w:rsidRDefault="00BB7658" w:rsidP="00051400">
            <w:pPr>
              <w:overflowPunct w:val="0"/>
              <w:autoSpaceDE w:val="0"/>
              <w:autoSpaceDN w:val="0"/>
              <w:adjustRightInd w:val="0"/>
              <w:jc w:val="both"/>
              <w:textAlignment w:val="baseline"/>
            </w:pPr>
            <w:r w:rsidRPr="00341B32">
              <w:t xml:space="preserve">Razão Social: </w:t>
            </w:r>
          </w:p>
        </w:tc>
        <w:tc>
          <w:tcPr>
            <w:tcW w:w="3051" w:type="dxa"/>
            <w:shd w:val="clear" w:color="auto" w:fill="auto"/>
          </w:tcPr>
          <w:p w:rsidR="00BB7658" w:rsidRPr="00341B32" w:rsidRDefault="00BB7658" w:rsidP="00051400">
            <w:pPr>
              <w:overflowPunct w:val="0"/>
              <w:autoSpaceDE w:val="0"/>
              <w:autoSpaceDN w:val="0"/>
              <w:adjustRightInd w:val="0"/>
              <w:jc w:val="both"/>
              <w:textAlignment w:val="baseline"/>
            </w:pPr>
            <w:r w:rsidRPr="00341B32">
              <w:t>CNPJ:</w:t>
            </w:r>
          </w:p>
        </w:tc>
      </w:tr>
      <w:tr w:rsidR="00BB7658" w:rsidRPr="00341B32" w:rsidTr="001B1648">
        <w:trPr>
          <w:trHeight w:val="269"/>
        </w:trPr>
        <w:tc>
          <w:tcPr>
            <w:tcW w:w="7122" w:type="dxa"/>
            <w:gridSpan w:val="3"/>
            <w:shd w:val="clear" w:color="auto" w:fill="auto"/>
          </w:tcPr>
          <w:p w:rsidR="00BB7658" w:rsidRPr="00341B32" w:rsidRDefault="00BB7658" w:rsidP="00051400">
            <w:pPr>
              <w:overflowPunct w:val="0"/>
              <w:autoSpaceDE w:val="0"/>
              <w:autoSpaceDN w:val="0"/>
              <w:adjustRightInd w:val="0"/>
              <w:jc w:val="both"/>
              <w:textAlignment w:val="baseline"/>
            </w:pPr>
            <w:r w:rsidRPr="00341B32">
              <w:t xml:space="preserve">E-mail: </w:t>
            </w:r>
          </w:p>
        </w:tc>
        <w:tc>
          <w:tcPr>
            <w:tcW w:w="3051" w:type="dxa"/>
            <w:shd w:val="clear" w:color="auto" w:fill="auto"/>
          </w:tcPr>
          <w:p w:rsidR="00BB7658" w:rsidRPr="00341B32" w:rsidRDefault="00BB7658" w:rsidP="00051400">
            <w:pPr>
              <w:overflowPunct w:val="0"/>
              <w:autoSpaceDE w:val="0"/>
              <w:autoSpaceDN w:val="0"/>
              <w:adjustRightInd w:val="0"/>
              <w:jc w:val="both"/>
              <w:textAlignment w:val="baseline"/>
            </w:pPr>
            <w:r w:rsidRPr="00341B32">
              <w:t>Telefone:</w:t>
            </w:r>
          </w:p>
        </w:tc>
      </w:tr>
      <w:tr w:rsidR="00BB7658" w:rsidRPr="00341B32" w:rsidTr="001B1648">
        <w:trPr>
          <w:trHeight w:val="269"/>
        </w:trPr>
        <w:tc>
          <w:tcPr>
            <w:tcW w:w="5704" w:type="dxa"/>
            <w:gridSpan w:val="2"/>
            <w:shd w:val="clear" w:color="auto" w:fill="auto"/>
          </w:tcPr>
          <w:p w:rsidR="00BB7658" w:rsidRPr="00341B32" w:rsidRDefault="00BB7658" w:rsidP="00051400">
            <w:pPr>
              <w:overflowPunct w:val="0"/>
              <w:autoSpaceDE w:val="0"/>
              <w:autoSpaceDN w:val="0"/>
              <w:adjustRightInd w:val="0"/>
              <w:jc w:val="both"/>
              <w:textAlignment w:val="baseline"/>
            </w:pPr>
            <w:r w:rsidRPr="00341B32">
              <w:t xml:space="preserve">Logradouro: </w:t>
            </w:r>
          </w:p>
        </w:tc>
        <w:tc>
          <w:tcPr>
            <w:tcW w:w="1418" w:type="dxa"/>
            <w:shd w:val="clear" w:color="auto" w:fill="auto"/>
          </w:tcPr>
          <w:p w:rsidR="00BB7658" w:rsidRPr="00341B32" w:rsidRDefault="00BB7658" w:rsidP="00051400">
            <w:pPr>
              <w:overflowPunct w:val="0"/>
              <w:autoSpaceDE w:val="0"/>
              <w:autoSpaceDN w:val="0"/>
              <w:adjustRightInd w:val="0"/>
              <w:jc w:val="both"/>
              <w:textAlignment w:val="baseline"/>
            </w:pPr>
            <w:r w:rsidRPr="00341B32">
              <w:t>Nº:</w:t>
            </w:r>
          </w:p>
        </w:tc>
        <w:tc>
          <w:tcPr>
            <w:tcW w:w="3051" w:type="dxa"/>
            <w:shd w:val="clear" w:color="auto" w:fill="auto"/>
          </w:tcPr>
          <w:p w:rsidR="00BB7658" w:rsidRPr="00341B32" w:rsidRDefault="00BB7658" w:rsidP="00051400">
            <w:pPr>
              <w:overflowPunct w:val="0"/>
              <w:autoSpaceDE w:val="0"/>
              <w:autoSpaceDN w:val="0"/>
              <w:adjustRightInd w:val="0"/>
              <w:jc w:val="both"/>
              <w:textAlignment w:val="baseline"/>
            </w:pPr>
            <w:r w:rsidRPr="00341B32">
              <w:t>CEP:</w:t>
            </w:r>
          </w:p>
        </w:tc>
      </w:tr>
      <w:tr w:rsidR="00BB7658" w:rsidRPr="00341B32" w:rsidTr="001B1648">
        <w:trPr>
          <w:trHeight w:val="269"/>
        </w:trPr>
        <w:tc>
          <w:tcPr>
            <w:tcW w:w="7122" w:type="dxa"/>
            <w:gridSpan w:val="3"/>
            <w:shd w:val="clear" w:color="auto" w:fill="auto"/>
          </w:tcPr>
          <w:p w:rsidR="00BB7658" w:rsidRPr="00341B32" w:rsidRDefault="00BB7658" w:rsidP="00051400">
            <w:pPr>
              <w:overflowPunct w:val="0"/>
              <w:autoSpaceDE w:val="0"/>
              <w:autoSpaceDN w:val="0"/>
              <w:adjustRightInd w:val="0"/>
              <w:jc w:val="both"/>
              <w:textAlignment w:val="baseline"/>
            </w:pPr>
            <w:r w:rsidRPr="00341B32">
              <w:t xml:space="preserve">Cidade: </w:t>
            </w:r>
          </w:p>
        </w:tc>
        <w:tc>
          <w:tcPr>
            <w:tcW w:w="3051" w:type="dxa"/>
            <w:shd w:val="clear" w:color="auto" w:fill="auto"/>
          </w:tcPr>
          <w:p w:rsidR="00BB7658" w:rsidRPr="00341B32" w:rsidRDefault="00BB7658" w:rsidP="00051400">
            <w:pPr>
              <w:overflowPunct w:val="0"/>
              <w:autoSpaceDE w:val="0"/>
              <w:autoSpaceDN w:val="0"/>
              <w:adjustRightInd w:val="0"/>
              <w:jc w:val="both"/>
              <w:textAlignment w:val="baseline"/>
            </w:pPr>
            <w:r w:rsidRPr="00341B32">
              <w:t>Estado:</w:t>
            </w:r>
          </w:p>
        </w:tc>
      </w:tr>
      <w:tr w:rsidR="00BB7658" w:rsidRPr="00341B32" w:rsidTr="001B1648">
        <w:trPr>
          <w:trHeight w:val="269"/>
        </w:trPr>
        <w:tc>
          <w:tcPr>
            <w:tcW w:w="10173" w:type="dxa"/>
            <w:gridSpan w:val="4"/>
            <w:shd w:val="clear" w:color="auto" w:fill="auto"/>
          </w:tcPr>
          <w:p w:rsidR="00BB7658" w:rsidRPr="00341B32" w:rsidRDefault="00BB7658" w:rsidP="00051400">
            <w:pPr>
              <w:overflowPunct w:val="0"/>
              <w:autoSpaceDE w:val="0"/>
              <w:autoSpaceDN w:val="0"/>
              <w:adjustRightInd w:val="0"/>
              <w:jc w:val="center"/>
              <w:textAlignment w:val="baseline"/>
            </w:pPr>
            <w:r w:rsidRPr="00341B32">
              <w:rPr>
                <w:b/>
              </w:rPr>
              <w:t>DADOS DO</w:t>
            </w:r>
            <w:r w:rsidRPr="00341B32">
              <w:t xml:space="preserve"> </w:t>
            </w:r>
            <w:r w:rsidRPr="00341B32">
              <w:rPr>
                <w:b/>
              </w:rPr>
              <w:t>RESPONSÁVEL LEGAL DA EMPRESA</w:t>
            </w:r>
          </w:p>
        </w:tc>
      </w:tr>
      <w:tr w:rsidR="00BB7658" w:rsidRPr="00341B32" w:rsidTr="001B1648">
        <w:trPr>
          <w:trHeight w:val="119"/>
        </w:trPr>
        <w:tc>
          <w:tcPr>
            <w:tcW w:w="4712" w:type="dxa"/>
            <w:shd w:val="clear" w:color="auto" w:fill="auto"/>
          </w:tcPr>
          <w:p w:rsidR="00BB7658" w:rsidRPr="00341B32" w:rsidRDefault="00BB7658" w:rsidP="00051400">
            <w:pPr>
              <w:overflowPunct w:val="0"/>
              <w:autoSpaceDE w:val="0"/>
              <w:autoSpaceDN w:val="0"/>
              <w:adjustRightInd w:val="0"/>
              <w:jc w:val="both"/>
              <w:textAlignment w:val="baseline"/>
            </w:pPr>
            <w:r w:rsidRPr="00341B32">
              <w:t>Nome:</w:t>
            </w:r>
          </w:p>
        </w:tc>
        <w:tc>
          <w:tcPr>
            <w:tcW w:w="2410" w:type="dxa"/>
            <w:gridSpan w:val="2"/>
            <w:shd w:val="clear" w:color="auto" w:fill="auto"/>
          </w:tcPr>
          <w:p w:rsidR="00BB7658" w:rsidRPr="00341B32" w:rsidRDefault="00BB7658" w:rsidP="00051400">
            <w:pPr>
              <w:overflowPunct w:val="0"/>
              <w:autoSpaceDE w:val="0"/>
              <w:autoSpaceDN w:val="0"/>
              <w:adjustRightInd w:val="0"/>
              <w:jc w:val="both"/>
              <w:textAlignment w:val="baseline"/>
            </w:pPr>
            <w:r w:rsidRPr="00341B32">
              <w:t xml:space="preserve">CPF: </w:t>
            </w:r>
          </w:p>
        </w:tc>
        <w:tc>
          <w:tcPr>
            <w:tcW w:w="3051" w:type="dxa"/>
            <w:shd w:val="clear" w:color="auto" w:fill="auto"/>
          </w:tcPr>
          <w:p w:rsidR="00BB7658" w:rsidRPr="00341B32" w:rsidRDefault="00BB7658" w:rsidP="00051400">
            <w:pPr>
              <w:overflowPunct w:val="0"/>
              <w:autoSpaceDE w:val="0"/>
              <w:autoSpaceDN w:val="0"/>
              <w:adjustRightInd w:val="0"/>
              <w:jc w:val="both"/>
              <w:textAlignment w:val="baseline"/>
            </w:pPr>
            <w:r w:rsidRPr="00341B32">
              <w:t>RG:</w:t>
            </w:r>
          </w:p>
        </w:tc>
      </w:tr>
      <w:tr w:rsidR="00BB7658" w:rsidRPr="00341B32" w:rsidTr="001B1648">
        <w:trPr>
          <w:trHeight w:val="119"/>
        </w:trPr>
        <w:tc>
          <w:tcPr>
            <w:tcW w:w="10173" w:type="dxa"/>
            <w:gridSpan w:val="4"/>
            <w:shd w:val="clear" w:color="auto" w:fill="auto"/>
          </w:tcPr>
          <w:p w:rsidR="00BB7658" w:rsidRPr="00341B32" w:rsidRDefault="00BB7658" w:rsidP="00051400">
            <w:pPr>
              <w:overflowPunct w:val="0"/>
              <w:autoSpaceDE w:val="0"/>
              <w:autoSpaceDN w:val="0"/>
              <w:adjustRightInd w:val="0"/>
              <w:jc w:val="both"/>
              <w:textAlignment w:val="baseline"/>
            </w:pPr>
            <w:r w:rsidRPr="00341B32">
              <w:t>E-mail do responsável para assinatura eletrônica de documentos:</w:t>
            </w:r>
          </w:p>
        </w:tc>
      </w:tr>
    </w:tbl>
    <w:p w:rsidR="00BB7658" w:rsidRPr="007F0680" w:rsidRDefault="00BB7658" w:rsidP="00BB7658">
      <w:pPr>
        <w:rPr>
          <w:sz w:val="24"/>
          <w:szCs w:val="24"/>
        </w:rPr>
      </w:pPr>
    </w:p>
    <w:tbl>
      <w:tblPr>
        <w:tblStyle w:val="Tabelacomgrade"/>
        <w:tblW w:w="9905" w:type="dxa"/>
        <w:tblLayout w:type="fixed"/>
        <w:tblLook w:val="04A0" w:firstRow="1" w:lastRow="0" w:firstColumn="1" w:lastColumn="0" w:noHBand="0" w:noVBand="1"/>
      </w:tblPr>
      <w:tblGrid>
        <w:gridCol w:w="703"/>
        <w:gridCol w:w="710"/>
        <w:gridCol w:w="5953"/>
        <w:gridCol w:w="993"/>
        <w:gridCol w:w="850"/>
        <w:gridCol w:w="696"/>
      </w:tblGrid>
      <w:tr w:rsidR="00341B32" w:rsidRPr="00341B32" w:rsidTr="00836104">
        <w:trPr>
          <w:trHeight w:val="340"/>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Item</w:t>
            </w:r>
          </w:p>
        </w:tc>
        <w:tc>
          <w:tcPr>
            <w:tcW w:w="710" w:type="dxa"/>
            <w:vAlign w:val="center"/>
          </w:tcPr>
          <w:p w:rsidR="00341B32" w:rsidRPr="00341B32" w:rsidRDefault="00341B32" w:rsidP="002A6E1B">
            <w:pPr>
              <w:pStyle w:val="Contedodatabela"/>
              <w:jc w:val="center"/>
              <w:rPr>
                <w:rFonts w:ascii="Times New Roman" w:hAnsi="Times New Roman" w:cs="Times New Roman"/>
                <w:b/>
                <w:sz w:val="18"/>
                <w:szCs w:val="18"/>
              </w:rPr>
            </w:pPr>
            <w:r w:rsidRPr="00341B32">
              <w:rPr>
                <w:rFonts w:ascii="Times New Roman" w:hAnsi="Times New Roman" w:cs="Times New Roman"/>
                <w:b/>
                <w:sz w:val="18"/>
                <w:szCs w:val="18"/>
              </w:rPr>
              <w:t>Unid.</w:t>
            </w:r>
          </w:p>
        </w:tc>
        <w:tc>
          <w:tcPr>
            <w:tcW w:w="5953" w:type="dxa"/>
            <w:vAlign w:val="center"/>
          </w:tcPr>
          <w:p w:rsidR="00341B32" w:rsidRPr="00341B32" w:rsidRDefault="00341B32" w:rsidP="002A6E1B">
            <w:pPr>
              <w:pStyle w:val="Contedodatabela"/>
              <w:jc w:val="center"/>
              <w:rPr>
                <w:rFonts w:ascii="Times New Roman" w:hAnsi="Times New Roman" w:cs="Times New Roman"/>
                <w:b/>
                <w:sz w:val="18"/>
                <w:szCs w:val="18"/>
              </w:rPr>
            </w:pPr>
            <w:r w:rsidRPr="00341B32">
              <w:rPr>
                <w:rFonts w:ascii="Times New Roman" w:hAnsi="Times New Roman" w:cs="Times New Roman"/>
                <w:b/>
                <w:sz w:val="18"/>
                <w:szCs w:val="18"/>
              </w:rPr>
              <w:t>Especificação</w:t>
            </w:r>
          </w:p>
        </w:tc>
        <w:tc>
          <w:tcPr>
            <w:tcW w:w="993" w:type="dxa"/>
            <w:vAlign w:val="center"/>
          </w:tcPr>
          <w:p w:rsidR="00341B32" w:rsidRPr="00341B32" w:rsidRDefault="00341B32" w:rsidP="002A6E1B">
            <w:pPr>
              <w:pStyle w:val="Contedodatabela"/>
              <w:jc w:val="center"/>
              <w:rPr>
                <w:rFonts w:ascii="Times New Roman" w:hAnsi="Times New Roman" w:cs="Times New Roman"/>
                <w:b/>
                <w:sz w:val="18"/>
                <w:szCs w:val="18"/>
              </w:rPr>
            </w:pPr>
            <w:r w:rsidRPr="00341B32">
              <w:rPr>
                <w:rFonts w:ascii="Times New Roman" w:hAnsi="Times New Roman" w:cs="Times New Roman"/>
                <w:b/>
                <w:sz w:val="18"/>
                <w:szCs w:val="18"/>
              </w:rPr>
              <w:t>Quant.</w:t>
            </w:r>
          </w:p>
        </w:tc>
        <w:tc>
          <w:tcPr>
            <w:tcW w:w="850" w:type="dxa"/>
            <w:vAlign w:val="center"/>
          </w:tcPr>
          <w:p w:rsidR="00341B32" w:rsidRPr="00341B32" w:rsidRDefault="00341B32" w:rsidP="00341B32">
            <w:pPr>
              <w:pStyle w:val="Contedodatabela"/>
              <w:ind w:right="-113" w:hanging="107"/>
              <w:jc w:val="center"/>
              <w:rPr>
                <w:rFonts w:ascii="Times New Roman" w:hAnsi="Times New Roman" w:cs="Times New Roman"/>
                <w:b/>
                <w:sz w:val="18"/>
                <w:szCs w:val="18"/>
              </w:rPr>
            </w:pPr>
            <w:r w:rsidRPr="00341B32">
              <w:rPr>
                <w:rFonts w:ascii="Times New Roman" w:hAnsi="Times New Roman" w:cs="Times New Roman"/>
                <w:b/>
                <w:sz w:val="18"/>
                <w:szCs w:val="18"/>
              </w:rPr>
              <w:t>Preço Unitário</w:t>
            </w:r>
          </w:p>
        </w:tc>
        <w:tc>
          <w:tcPr>
            <w:tcW w:w="696" w:type="dxa"/>
            <w:vAlign w:val="center"/>
          </w:tcPr>
          <w:p w:rsidR="00341B32" w:rsidRPr="00341B32" w:rsidRDefault="00341B32" w:rsidP="00341B32">
            <w:pPr>
              <w:pStyle w:val="Contedodatabela"/>
              <w:jc w:val="center"/>
              <w:rPr>
                <w:rFonts w:ascii="Times New Roman" w:hAnsi="Times New Roman" w:cs="Times New Roman"/>
                <w:b/>
                <w:sz w:val="18"/>
                <w:szCs w:val="18"/>
              </w:rPr>
            </w:pPr>
            <w:r w:rsidRPr="00341B32">
              <w:rPr>
                <w:rFonts w:ascii="Times New Roman" w:hAnsi="Times New Roman" w:cs="Times New Roman"/>
                <w:b/>
                <w:sz w:val="18"/>
                <w:szCs w:val="18"/>
              </w:rPr>
              <w:t>Preço Total</w:t>
            </w:r>
          </w:p>
        </w:tc>
      </w:tr>
      <w:tr w:rsidR="00341B32" w:rsidRPr="00341B32" w:rsidTr="00836104">
        <w:trPr>
          <w:trHeight w:val="202"/>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1</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Pct</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Açúcar  pacote de 5 kg.</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30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62"/>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2</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Und</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Água mineral com gás 500 ml.</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120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66"/>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3</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Pct</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Bala mastigável com 200 g.</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40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84"/>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4</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Pct</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Bala pacote de 200 g dura.</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30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60"/>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5</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Und</w:t>
            </w:r>
            <w:proofErr w:type="spellEnd"/>
          </w:p>
        </w:tc>
        <w:tc>
          <w:tcPr>
            <w:tcW w:w="5953" w:type="dxa"/>
            <w:vAlign w:val="center"/>
          </w:tcPr>
          <w:p w:rsidR="00341B32" w:rsidRPr="00341B32" w:rsidRDefault="00341B32" w:rsidP="00341B32">
            <w:pPr>
              <w:ind w:left="-105" w:firstLine="105"/>
              <w:jc w:val="both"/>
              <w:textAlignment w:val="baseline"/>
              <w:rPr>
                <w:sz w:val="18"/>
                <w:szCs w:val="18"/>
              </w:rPr>
            </w:pPr>
            <w:r w:rsidRPr="00341B32">
              <w:rPr>
                <w:sz w:val="18"/>
                <w:szCs w:val="18"/>
                <w:lang w:eastAsia="pt-BR"/>
              </w:rPr>
              <w:t xml:space="preserve">Barra de cereal sabor </w:t>
            </w:r>
            <w:proofErr w:type="spellStart"/>
            <w:r w:rsidRPr="00341B32">
              <w:rPr>
                <w:sz w:val="18"/>
                <w:szCs w:val="18"/>
                <w:lang w:eastAsia="pt-BR"/>
              </w:rPr>
              <w:t>brownie</w:t>
            </w:r>
            <w:proofErr w:type="spellEnd"/>
            <w:r w:rsidRPr="00341B32">
              <w:rPr>
                <w:sz w:val="18"/>
                <w:szCs w:val="18"/>
                <w:lang w:eastAsia="pt-BR"/>
              </w:rPr>
              <w:t xml:space="preserve"> com cobertura sabor chocolate com 25g.</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3000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78"/>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6</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r w:rsidRPr="00341B32">
              <w:rPr>
                <w:rFonts w:ascii="Times New Roman" w:hAnsi="Times New Roman"/>
                <w:sz w:val="18"/>
                <w:szCs w:val="18"/>
              </w:rPr>
              <w:t>Kg</w:t>
            </w:r>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 xml:space="preserve"> Bolo de cenoura com cobertura.</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80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82"/>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7</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Pct</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Café em pó p/ coar c/ 500 g.</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70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72"/>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8</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Vd</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Café solúvel granulado vidro com 160 g.</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85</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76"/>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9</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Cx</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 xml:space="preserve">Chá de camomila - 10 g com 10 </w:t>
            </w:r>
            <w:proofErr w:type="spellStart"/>
            <w:r w:rsidRPr="00341B32">
              <w:rPr>
                <w:sz w:val="18"/>
                <w:szCs w:val="18"/>
                <w:lang w:eastAsia="pt-BR"/>
              </w:rPr>
              <w:t>sachets</w:t>
            </w:r>
            <w:proofErr w:type="spellEnd"/>
            <w:r w:rsidRPr="00341B32">
              <w:rPr>
                <w:sz w:val="18"/>
                <w:szCs w:val="18"/>
                <w:lang w:eastAsia="pt-BR"/>
              </w:rPr>
              <w:t>.</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50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80"/>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10</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Und</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 xml:space="preserve">Chá de cidreira com 10 </w:t>
            </w:r>
            <w:proofErr w:type="spellStart"/>
            <w:r w:rsidRPr="00341B32">
              <w:rPr>
                <w:sz w:val="18"/>
                <w:szCs w:val="18"/>
                <w:lang w:eastAsia="pt-BR"/>
              </w:rPr>
              <w:t>sachets</w:t>
            </w:r>
            <w:proofErr w:type="spellEnd"/>
            <w:r w:rsidRPr="00341B32">
              <w:rPr>
                <w:sz w:val="18"/>
                <w:szCs w:val="18"/>
                <w:lang w:eastAsia="pt-BR"/>
              </w:rPr>
              <w:t>.</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50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340"/>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11</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Cx</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 xml:space="preserve">Chá de frutas vermelhas com 10 </w:t>
            </w:r>
            <w:proofErr w:type="spellStart"/>
            <w:r w:rsidRPr="00341B32">
              <w:rPr>
                <w:sz w:val="18"/>
                <w:szCs w:val="18"/>
                <w:lang w:eastAsia="pt-BR"/>
              </w:rPr>
              <w:t>sachets</w:t>
            </w:r>
            <w:proofErr w:type="spellEnd"/>
            <w:r w:rsidRPr="00341B32">
              <w:rPr>
                <w:sz w:val="18"/>
                <w:szCs w:val="18"/>
                <w:lang w:eastAsia="pt-BR"/>
              </w:rPr>
              <w:t>.</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70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340"/>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12</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Cx</w:t>
            </w:r>
            <w:proofErr w:type="spellEnd"/>
          </w:p>
        </w:tc>
        <w:tc>
          <w:tcPr>
            <w:tcW w:w="5953" w:type="dxa"/>
            <w:vAlign w:val="center"/>
          </w:tcPr>
          <w:p w:rsidR="00341B32" w:rsidRPr="00341B32" w:rsidRDefault="00341B32" w:rsidP="002A6E1B">
            <w:pPr>
              <w:ind w:left="57"/>
              <w:jc w:val="both"/>
              <w:textAlignment w:val="baseline"/>
              <w:rPr>
                <w:sz w:val="18"/>
                <w:szCs w:val="18"/>
                <w:lang w:eastAsia="pt-BR"/>
              </w:rPr>
            </w:pPr>
            <w:r w:rsidRPr="00341B32">
              <w:rPr>
                <w:sz w:val="18"/>
                <w:szCs w:val="18"/>
                <w:lang w:eastAsia="pt-BR"/>
              </w:rPr>
              <w:t xml:space="preserve">Chocolate com recheio de coco coberto com chocolate preto com 33 g e </w:t>
            </w:r>
            <w:proofErr w:type="spellStart"/>
            <w:r w:rsidRPr="00341B32">
              <w:rPr>
                <w:sz w:val="18"/>
                <w:szCs w:val="18"/>
                <w:lang w:eastAsia="pt-BR"/>
              </w:rPr>
              <w:t>cx</w:t>
            </w:r>
            <w:proofErr w:type="spellEnd"/>
            <w:r w:rsidRPr="00341B32">
              <w:rPr>
                <w:sz w:val="18"/>
                <w:szCs w:val="18"/>
                <w:lang w:eastAsia="pt-BR"/>
              </w:rPr>
              <w:t xml:space="preserve"> de 30 unidades.</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30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196"/>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13</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Cx</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 xml:space="preserve">Chocolate em barra de 16g </w:t>
            </w:r>
            <w:proofErr w:type="spellStart"/>
            <w:r w:rsidRPr="00341B32">
              <w:rPr>
                <w:sz w:val="18"/>
                <w:szCs w:val="18"/>
                <w:lang w:eastAsia="pt-BR"/>
              </w:rPr>
              <w:t>cx</w:t>
            </w:r>
            <w:proofErr w:type="spellEnd"/>
            <w:r w:rsidRPr="00341B32">
              <w:rPr>
                <w:sz w:val="18"/>
                <w:szCs w:val="18"/>
                <w:lang w:eastAsia="pt-BR"/>
              </w:rPr>
              <w:t xml:space="preserve"> com 30 un.</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20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56"/>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14</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Cx</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Chocolate em barra de 09 g caixa com 40 un.</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20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340"/>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15</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Cx</w:t>
            </w:r>
            <w:proofErr w:type="spellEnd"/>
          </w:p>
        </w:tc>
        <w:tc>
          <w:tcPr>
            <w:tcW w:w="5953" w:type="dxa"/>
            <w:vAlign w:val="center"/>
          </w:tcPr>
          <w:p w:rsidR="00341B32" w:rsidRPr="00341B32" w:rsidRDefault="00341B32" w:rsidP="002A6E1B">
            <w:pPr>
              <w:ind w:left="57"/>
              <w:jc w:val="both"/>
              <w:textAlignment w:val="baseline"/>
              <w:rPr>
                <w:sz w:val="18"/>
                <w:szCs w:val="18"/>
                <w:lang w:eastAsia="pt-BR"/>
              </w:rPr>
            </w:pPr>
            <w:r w:rsidRPr="00341B32">
              <w:rPr>
                <w:sz w:val="18"/>
                <w:szCs w:val="18"/>
                <w:lang w:eastAsia="pt-BR"/>
              </w:rPr>
              <w:t xml:space="preserve">Chocolate c/avelãs, castanha do para, cereais e passas, amêndoas e passas caixa com 15 </w:t>
            </w:r>
            <w:proofErr w:type="spellStart"/>
            <w:r w:rsidRPr="00341B32">
              <w:rPr>
                <w:sz w:val="18"/>
                <w:szCs w:val="18"/>
                <w:lang w:eastAsia="pt-BR"/>
              </w:rPr>
              <w:t>un</w:t>
            </w:r>
            <w:proofErr w:type="spellEnd"/>
            <w:r w:rsidRPr="00341B32">
              <w:rPr>
                <w:sz w:val="18"/>
                <w:szCs w:val="18"/>
                <w:lang w:eastAsia="pt-BR"/>
              </w:rPr>
              <w:t xml:space="preserve"> de 25 g cada.</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30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80"/>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16</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Pct</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Leite em pó integral c/ 400 g.</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40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84"/>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17</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Pct</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Milho para pipoca, tipo 1, amarela, 400 g.</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40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60"/>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18</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r w:rsidRPr="00341B32">
              <w:rPr>
                <w:rFonts w:ascii="Times New Roman" w:hAnsi="Times New Roman"/>
                <w:sz w:val="18"/>
                <w:szCs w:val="18"/>
              </w:rPr>
              <w:t>Kg</w:t>
            </w:r>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Pastel assado de gado.</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120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78"/>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19</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r w:rsidRPr="00341B32">
              <w:rPr>
                <w:rFonts w:ascii="Times New Roman" w:hAnsi="Times New Roman"/>
                <w:sz w:val="18"/>
                <w:szCs w:val="18"/>
              </w:rPr>
              <w:t>Kg</w:t>
            </w:r>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Pastel de gado frito com 20 g.</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120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82"/>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20</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Pct</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Pirulito sabor sortido pacote de 180 g formato de coração.</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40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340"/>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21</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Und</w:t>
            </w:r>
            <w:proofErr w:type="spellEnd"/>
          </w:p>
        </w:tc>
        <w:tc>
          <w:tcPr>
            <w:tcW w:w="5953" w:type="dxa"/>
            <w:vAlign w:val="center"/>
          </w:tcPr>
          <w:p w:rsidR="00341B32" w:rsidRPr="00341B32" w:rsidRDefault="00341B32" w:rsidP="002A6E1B">
            <w:pPr>
              <w:ind w:left="57"/>
              <w:jc w:val="both"/>
              <w:textAlignment w:val="baseline"/>
              <w:rPr>
                <w:sz w:val="18"/>
                <w:szCs w:val="18"/>
                <w:lang w:eastAsia="pt-BR"/>
              </w:rPr>
            </w:pPr>
            <w:r w:rsidRPr="00341B32">
              <w:rPr>
                <w:sz w:val="18"/>
                <w:szCs w:val="18"/>
                <w:lang w:eastAsia="pt-BR"/>
              </w:rPr>
              <w:t xml:space="preserve">Prato - composto por: torta 130 g,1 </w:t>
            </w:r>
            <w:proofErr w:type="spellStart"/>
            <w:r w:rsidRPr="00341B32">
              <w:rPr>
                <w:sz w:val="18"/>
                <w:szCs w:val="18"/>
                <w:lang w:eastAsia="pt-BR"/>
              </w:rPr>
              <w:t>risoles</w:t>
            </w:r>
            <w:proofErr w:type="spellEnd"/>
            <w:r w:rsidRPr="00341B32">
              <w:rPr>
                <w:sz w:val="18"/>
                <w:szCs w:val="18"/>
                <w:lang w:eastAsia="pt-BR"/>
              </w:rPr>
              <w:t xml:space="preserve"> 25g,1 pastel 25g, 2 docinho de 25 , 1 hot </w:t>
            </w:r>
            <w:proofErr w:type="spellStart"/>
            <w:r w:rsidRPr="00341B32">
              <w:rPr>
                <w:sz w:val="18"/>
                <w:szCs w:val="18"/>
                <w:lang w:eastAsia="pt-BR"/>
              </w:rPr>
              <w:t>dog</w:t>
            </w:r>
            <w:proofErr w:type="spellEnd"/>
            <w:r w:rsidRPr="00341B32">
              <w:rPr>
                <w:sz w:val="18"/>
                <w:szCs w:val="18"/>
                <w:lang w:eastAsia="pt-BR"/>
              </w:rPr>
              <w:t xml:space="preserve"> festinha, sanduiche com 1 fatia de pão(maionese, queijo, presunto, pepino) embalado e com garfo e guardanapo.</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1200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340"/>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22</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Und</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Refrigerante c/ 2 litros, guaraná.</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40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86"/>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23</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Fr</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Suco de frutas concentrado, sabores laranja, pêssego e uva, frasco de 1.000 ml.</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100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262"/>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24</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r w:rsidRPr="00341B32">
              <w:rPr>
                <w:rFonts w:ascii="Times New Roman" w:hAnsi="Times New Roman"/>
                <w:sz w:val="18"/>
                <w:szCs w:val="18"/>
              </w:rPr>
              <w:t>Kg</w:t>
            </w:r>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Sanduiche com pão, presunto, queijo e pepino.</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120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138"/>
        </w:trPr>
        <w:tc>
          <w:tcPr>
            <w:tcW w:w="703" w:type="dxa"/>
            <w:vAlign w:val="center"/>
          </w:tcPr>
          <w:p w:rsidR="00341B32" w:rsidRPr="00341B32" w:rsidRDefault="00341B32" w:rsidP="00836104">
            <w:pPr>
              <w:pStyle w:val="Contedodatabela"/>
              <w:tabs>
                <w:tab w:val="left" w:pos="1210"/>
              </w:tabs>
              <w:jc w:val="center"/>
              <w:rPr>
                <w:rFonts w:ascii="Times New Roman" w:hAnsi="Times New Roman" w:cs="Times New Roman"/>
                <w:b/>
                <w:sz w:val="18"/>
                <w:szCs w:val="18"/>
              </w:rPr>
            </w:pPr>
            <w:r w:rsidRPr="00341B32">
              <w:rPr>
                <w:rFonts w:ascii="Times New Roman" w:hAnsi="Times New Roman" w:cs="Times New Roman"/>
                <w:b/>
                <w:sz w:val="18"/>
                <w:szCs w:val="18"/>
              </w:rPr>
              <w:t>25</w:t>
            </w:r>
          </w:p>
        </w:tc>
        <w:tc>
          <w:tcPr>
            <w:tcW w:w="710" w:type="dxa"/>
            <w:vAlign w:val="bottom"/>
          </w:tcPr>
          <w:p w:rsidR="00341B32" w:rsidRPr="00341B32" w:rsidRDefault="00341B32" w:rsidP="002A6E1B">
            <w:pPr>
              <w:pStyle w:val="Contefadodatabela"/>
              <w:jc w:val="center"/>
              <w:rPr>
                <w:rFonts w:ascii="Times New Roman" w:hAnsi="Times New Roman"/>
                <w:sz w:val="18"/>
                <w:szCs w:val="18"/>
              </w:rPr>
            </w:pPr>
            <w:proofErr w:type="spellStart"/>
            <w:r w:rsidRPr="00341B32">
              <w:rPr>
                <w:rFonts w:ascii="Times New Roman" w:hAnsi="Times New Roman"/>
                <w:sz w:val="18"/>
                <w:szCs w:val="18"/>
              </w:rPr>
              <w:t>Und</w:t>
            </w:r>
            <w:proofErr w:type="spellEnd"/>
          </w:p>
        </w:tc>
        <w:tc>
          <w:tcPr>
            <w:tcW w:w="5953" w:type="dxa"/>
            <w:vAlign w:val="center"/>
          </w:tcPr>
          <w:p w:rsidR="00341B32" w:rsidRPr="00341B32" w:rsidRDefault="00341B32" w:rsidP="002A6E1B">
            <w:pPr>
              <w:ind w:left="57"/>
              <w:jc w:val="both"/>
              <w:textAlignment w:val="baseline"/>
              <w:rPr>
                <w:sz w:val="18"/>
                <w:szCs w:val="18"/>
              </w:rPr>
            </w:pPr>
            <w:r w:rsidRPr="00341B32">
              <w:rPr>
                <w:sz w:val="18"/>
                <w:szCs w:val="18"/>
                <w:lang w:eastAsia="pt-BR"/>
              </w:rPr>
              <w:t>Refrigerante c/ 2 litros composto de extrato de noz de cola.</w:t>
            </w:r>
          </w:p>
        </w:tc>
        <w:tc>
          <w:tcPr>
            <w:tcW w:w="993" w:type="dxa"/>
            <w:vAlign w:val="bottom"/>
          </w:tcPr>
          <w:p w:rsidR="00341B32" w:rsidRPr="00341B32" w:rsidRDefault="00341B32" w:rsidP="002A6E1B">
            <w:pPr>
              <w:pStyle w:val="Contefadodatabela"/>
              <w:ind w:right="57"/>
              <w:jc w:val="center"/>
              <w:rPr>
                <w:rFonts w:ascii="Times New Roman" w:hAnsi="Times New Roman"/>
                <w:sz w:val="18"/>
                <w:szCs w:val="18"/>
              </w:rPr>
            </w:pPr>
            <w:r w:rsidRPr="00341B32">
              <w:rPr>
                <w:rFonts w:ascii="Times New Roman" w:hAnsi="Times New Roman"/>
                <w:sz w:val="18"/>
                <w:szCs w:val="18"/>
              </w:rPr>
              <w:t>50</w:t>
            </w:r>
          </w:p>
        </w:tc>
        <w:tc>
          <w:tcPr>
            <w:tcW w:w="850" w:type="dxa"/>
            <w:vAlign w:val="bottom"/>
          </w:tcPr>
          <w:p w:rsidR="00341B32" w:rsidRPr="00341B32" w:rsidRDefault="00341B32" w:rsidP="002A6E1B">
            <w:pPr>
              <w:pStyle w:val="Contefadodatabela"/>
              <w:jc w:val="right"/>
              <w:rPr>
                <w:rFonts w:ascii="Times New Roman" w:hAnsi="Times New Roman"/>
                <w:sz w:val="18"/>
                <w:szCs w:val="18"/>
              </w:rPr>
            </w:pPr>
          </w:p>
        </w:tc>
        <w:tc>
          <w:tcPr>
            <w:tcW w:w="696" w:type="dxa"/>
            <w:vAlign w:val="bottom"/>
          </w:tcPr>
          <w:p w:rsidR="00341B32" w:rsidRPr="00341B32" w:rsidRDefault="00341B32" w:rsidP="002A6E1B">
            <w:pPr>
              <w:pStyle w:val="Contefadodatabela"/>
              <w:jc w:val="right"/>
              <w:rPr>
                <w:rFonts w:ascii="Times New Roman" w:hAnsi="Times New Roman"/>
                <w:sz w:val="18"/>
                <w:szCs w:val="18"/>
              </w:rPr>
            </w:pPr>
          </w:p>
        </w:tc>
      </w:tr>
      <w:tr w:rsidR="00341B32" w:rsidRPr="00341B32" w:rsidTr="00836104">
        <w:trPr>
          <w:trHeight w:val="198"/>
        </w:trPr>
        <w:tc>
          <w:tcPr>
            <w:tcW w:w="9209" w:type="dxa"/>
            <w:gridSpan w:val="5"/>
            <w:vAlign w:val="center"/>
          </w:tcPr>
          <w:p w:rsidR="00341B32" w:rsidRPr="00341B32" w:rsidRDefault="00341B32" w:rsidP="00836104">
            <w:pPr>
              <w:jc w:val="center"/>
              <w:rPr>
                <w:b/>
                <w:sz w:val="18"/>
                <w:szCs w:val="18"/>
              </w:rPr>
            </w:pPr>
            <w:r w:rsidRPr="00341B32">
              <w:rPr>
                <w:b/>
                <w:sz w:val="18"/>
                <w:szCs w:val="18"/>
              </w:rPr>
              <w:t>TOTAL</w:t>
            </w:r>
          </w:p>
        </w:tc>
        <w:tc>
          <w:tcPr>
            <w:tcW w:w="696" w:type="dxa"/>
            <w:vAlign w:val="bottom"/>
          </w:tcPr>
          <w:p w:rsidR="00341B32" w:rsidRPr="00341B32" w:rsidRDefault="00341B32" w:rsidP="002A6E1B">
            <w:pPr>
              <w:ind w:hanging="117"/>
              <w:jc w:val="right"/>
              <w:rPr>
                <w:b/>
                <w:sz w:val="18"/>
                <w:szCs w:val="18"/>
              </w:rPr>
            </w:pPr>
            <w:r w:rsidRPr="00341B32">
              <w:rPr>
                <w:b/>
                <w:sz w:val="18"/>
                <w:szCs w:val="18"/>
              </w:rPr>
              <w:t xml:space="preserve">R$ </w:t>
            </w:r>
            <w:proofErr w:type="spellStart"/>
            <w:r w:rsidRPr="00341B32">
              <w:rPr>
                <w:b/>
                <w:bCs/>
                <w:sz w:val="18"/>
                <w:szCs w:val="18"/>
              </w:rPr>
              <w:t>xx</w:t>
            </w:r>
            <w:proofErr w:type="spellEnd"/>
          </w:p>
        </w:tc>
      </w:tr>
    </w:tbl>
    <w:p w:rsidR="00341B32" w:rsidRPr="007F0680" w:rsidRDefault="00341B32" w:rsidP="00BB7658">
      <w:pPr>
        <w:rPr>
          <w:vanish/>
          <w:sz w:val="24"/>
          <w:szCs w:val="24"/>
        </w:rPr>
      </w:pPr>
    </w:p>
    <w:p w:rsidR="00204267" w:rsidRPr="007F0680" w:rsidRDefault="00204267" w:rsidP="00341B32">
      <w:pPr>
        <w:widowControl w:val="0"/>
        <w:autoSpaceDE w:val="0"/>
        <w:snapToGrid w:val="0"/>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341B32" w:rsidRDefault="00255F56" w:rsidP="00F25F80">
      <w:pPr>
        <w:widowControl w:val="0"/>
        <w:autoSpaceDE w:val="0"/>
        <w:autoSpaceDN w:val="0"/>
        <w:adjustRightInd w:val="0"/>
        <w:jc w:val="center"/>
        <w:rPr>
          <w:b/>
          <w:spacing w:val="-1"/>
          <w:sz w:val="24"/>
          <w:szCs w:val="24"/>
        </w:rPr>
      </w:pPr>
      <w:r w:rsidRPr="00341B32">
        <w:rPr>
          <w:b/>
          <w:spacing w:val="-1"/>
          <w:sz w:val="24"/>
          <w:szCs w:val="24"/>
        </w:rPr>
        <w:t>PREGÃO N</w:t>
      </w:r>
      <w:r w:rsidR="00481727" w:rsidRPr="00341B32">
        <w:rPr>
          <w:b/>
          <w:spacing w:val="-1"/>
          <w:sz w:val="24"/>
          <w:szCs w:val="24"/>
        </w:rPr>
        <w:t>°</w:t>
      </w:r>
      <w:r w:rsidRPr="00341B32">
        <w:rPr>
          <w:b/>
          <w:spacing w:val="-1"/>
          <w:sz w:val="24"/>
          <w:szCs w:val="24"/>
        </w:rPr>
        <w:t xml:space="preserve"> </w:t>
      </w:r>
      <w:r w:rsidR="00341B32" w:rsidRPr="00341B32">
        <w:rPr>
          <w:b/>
          <w:spacing w:val="-1"/>
          <w:sz w:val="24"/>
          <w:szCs w:val="24"/>
        </w:rPr>
        <w:t>07</w:t>
      </w:r>
      <w:r w:rsidRPr="00341B32">
        <w:rPr>
          <w:b/>
          <w:spacing w:val="-1"/>
          <w:sz w:val="24"/>
          <w:szCs w:val="24"/>
        </w:rPr>
        <w:t>/202</w:t>
      </w:r>
      <w:r w:rsidR="00DA69CE" w:rsidRPr="00341B32">
        <w:rPr>
          <w:b/>
          <w:spacing w:val="-1"/>
          <w:sz w:val="24"/>
          <w:szCs w:val="24"/>
        </w:rPr>
        <w:t>5</w:t>
      </w:r>
      <w:r w:rsidRPr="00341B32">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quatro,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/12</w:t>
      </w:r>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7F0680">
        <w:rPr>
          <w:b/>
          <w:sz w:val="24"/>
          <w:szCs w:val="24"/>
          <w:lang w:eastAsia="zh-CN"/>
        </w:rPr>
        <w:t xml:space="preserve">compromisso </w:t>
      </w:r>
      <w:r w:rsidR="001129BE" w:rsidRPr="007F0680">
        <w:rPr>
          <w:b/>
          <w:sz w:val="24"/>
          <w:szCs w:val="24"/>
        </w:rPr>
        <w:t>de</w:t>
      </w:r>
      <w:r w:rsidR="006B79D0" w:rsidRPr="007F0680">
        <w:rPr>
          <w:b/>
          <w:sz w:val="24"/>
          <w:szCs w:val="24"/>
        </w:rPr>
        <w:t xml:space="preserve"> </w:t>
      </w:r>
      <w:r w:rsidR="00C43B78">
        <w:rPr>
          <w:b/>
          <w:sz w:val="24"/>
          <w:szCs w:val="24"/>
        </w:rPr>
        <w:t>fornecimento de lanches prontos</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7F0680">
        <w:rPr>
          <w:b/>
          <w:sz w:val="24"/>
          <w:szCs w:val="24"/>
          <w:lang w:eastAsia="zh-CN"/>
        </w:rPr>
        <w:t xml:space="preserve">compromisso </w:t>
      </w:r>
      <w:r w:rsidR="006B79D0" w:rsidRPr="007F0680">
        <w:rPr>
          <w:b/>
          <w:sz w:val="24"/>
          <w:szCs w:val="24"/>
        </w:rPr>
        <w:t xml:space="preserve">de </w:t>
      </w:r>
      <w:r w:rsidR="00C43B78">
        <w:rPr>
          <w:b/>
          <w:sz w:val="24"/>
          <w:szCs w:val="24"/>
        </w:rPr>
        <w:t>fornecimento de lanches prontos</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C43B78">
        <w:trPr>
          <w:trHeight w:val="644"/>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rsidTr="00C43B78">
        <w:trPr>
          <w:trHeight w:val="456"/>
        </w:trPr>
        <w:tc>
          <w:tcPr>
            <w:tcW w:w="590" w:type="dxa"/>
            <w:shd w:val="clear" w:color="auto" w:fill="auto"/>
            <w:vAlign w:val="center"/>
          </w:tcPr>
          <w:p w:rsidR="004A617D" w:rsidRPr="007F0680" w:rsidRDefault="004A617D" w:rsidP="004A617D">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rsidR="004A617D" w:rsidRPr="007F0680" w:rsidRDefault="00335FD7" w:rsidP="004A617D">
            <w:pPr>
              <w:jc w:val="center"/>
              <w:rPr>
                <w:sz w:val="24"/>
                <w:szCs w:val="24"/>
              </w:rPr>
            </w:pPr>
            <w:r w:rsidRPr="007F0680">
              <w:rPr>
                <w:sz w:val="24"/>
                <w:szCs w:val="24"/>
              </w:rPr>
              <w:t>x</w:t>
            </w:r>
          </w:p>
        </w:tc>
        <w:tc>
          <w:tcPr>
            <w:tcW w:w="5787" w:type="dxa"/>
            <w:shd w:val="clear" w:color="auto" w:fill="auto"/>
            <w:vAlign w:val="bottom"/>
          </w:tcPr>
          <w:p w:rsidR="004A617D" w:rsidRPr="007F0680" w:rsidRDefault="00B40022" w:rsidP="004A617D">
            <w:pPr>
              <w:pStyle w:val="Contefadodatabela"/>
              <w:tabs>
                <w:tab w:val="left" w:pos="1590"/>
              </w:tabs>
              <w:ind w:left="113"/>
              <w:jc w:val="both"/>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24" w:type="dxa"/>
            <w:shd w:val="clear" w:color="auto" w:fill="auto"/>
            <w:vAlign w:val="center"/>
          </w:tcPr>
          <w:p w:rsidR="004A617D" w:rsidRPr="007F0680" w:rsidRDefault="00335FD7" w:rsidP="00335FD7">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088" w:type="dxa"/>
            <w:shd w:val="clear" w:color="auto" w:fill="auto"/>
          </w:tcPr>
          <w:p w:rsidR="004A617D" w:rsidRPr="007F0680" w:rsidRDefault="004A617D" w:rsidP="004A617D">
            <w:pPr>
              <w:pStyle w:val="Contedodatabela"/>
              <w:jc w:val="right"/>
              <w:rPr>
                <w:rFonts w:ascii="Times New Roman" w:hAnsi="Times New Roman" w:cs="Times New Roman"/>
              </w:rPr>
            </w:pPr>
          </w:p>
        </w:tc>
        <w:tc>
          <w:tcPr>
            <w:tcW w:w="1184" w:type="dxa"/>
            <w:shd w:val="clear" w:color="auto" w:fill="auto"/>
          </w:tcPr>
          <w:p w:rsidR="004A617D" w:rsidRPr="007F0680" w:rsidRDefault="004A617D" w:rsidP="004A617D">
            <w:pPr>
              <w:pStyle w:val="Contedodatabela"/>
              <w:jc w:val="right"/>
              <w:rPr>
                <w:rFonts w:ascii="Times New Roman" w:hAnsi="Times New Roman" w:cs="Times New Roman"/>
              </w:rPr>
            </w:pPr>
          </w:p>
        </w:tc>
      </w:tr>
      <w:tr w:rsidR="00BB00B2" w:rsidRPr="007F0680" w:rsidTr="00C43B78">
        <w:trPr>
          <w:trHeight w:val="322"/>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lastRenderedPageBreak/>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977588">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7F0680">
        <w:rPr>
          <w:b/>
          <w:sz w:val="24"/>
          <w:szCs w:val="24"/>
          <w:lang w:eastAsia="pt-BR"/>
        </w:rPr>
        <w:t>edital n</w:t>
      </w:r>
      <w:r w:rsidR="00AA16C6" w:rsidRPr="007F0680">
        <w:rPr>
          <w:b/>
          <w:sz w:val="24"/>
          <w:szCs w:val="24"/>
          <w:lang w:eastAsia="pt-BR"/>
        </w:rPr>
        <w:t xml:space="preserve">º </w:t>
      </w:r>
      <w:r w:rsidR="001204CF">
        <w:rPr>
          <w:b/>
          <w:sz w:val="24"/>
          <w:szCs w:val="24"/>
          <w:lang w:eastAsia="pt-BR"/>
        </w:rPr>
        <w:t>020</w:t>
      </w:r>
      <w:r w:rsidR="00607115" w:rsidRPr="007F0680">
        <w:rPr>
          <w:b/>
          <w:sz w:val="24"/>
          <w:szCs w:val="24"/>
          <w:lang w:eastAsia="pt-BR"/>
        </w:rPr>
        <w:t>/</w:t>
      </w:r>
      <w:r w:rsidR="006272E8" w:rsidRPr="007F0680">
        <w:rPr>
          <w:b/>
          <w:sz w:val="24"/>
          <w:szCs w:val="24"/>
          <w:lang w:eastAsia="pt-BR"/>
        </w:rPr>
        <w:t>202</w:t>
      </w:r>
      <w:r w:rsidR="001204CF">
        <w:rPr>
          <w:b/>
          <w:sz w:val="24"/>
          <w:szCs w:val="24"/>
          <w:lang w:eastAsia="pt-BR"/>
        </w:rPr>
        <w:t>5</w:t>
      </w:r>
      <w:r w:rsidR="006272E8" w:rsidRPr="007F0680">
        <w:rPr>
          <w:sz w:val="24"/>
          <w:szCs w:val="24"/>
          <w:lang w:eastAsia="pt-BR"/>
        </w:rPr>
        <w:t xml:space="preserve">, </w:t>
      </w:r>
      <w:r w:rsidR="006272E8" w:rsidRPr="007F0680">
        <w:rPr>
          <w:b/>
          <w:sz w:val="24"/>
          <w:szCs w:val="24"/>
          <w:lang w:eastAsia="pt-BR"/>
        </w:rPr>
        <w:t>p</w:t>
      </w:r>
      <w:r w:rsidR="00AA16C6" w:rsidRPr="007F0680">
        <w:rPr>
          <w:b/>
          <w:sz w:val="24"/>
          <w:szCs w:val="24"/>
          <w:lang w:eastAsia="pt-BR"/>
        </w:rPr>
        <w:t>regão</w:t>
      </w:r>
      <w:r w:rsidR="004773C9" w:rsidRPr="007F0680">
        <w:rPr>
          <w:b/>
          <w:sz w:val="24"/>
          <w:szCs w:val="24"/>
          <w:lang w:eastAsia="pt-BR"/>
        </w:rPr>
        <w:t xml:space="preserve"> n</w:t>
      </w:r>
      <w:r w:rsidR="004A617D" w:rsidRPr="007F0680">
        <w:rPr>
          <w:b/>
          <w:sz w:val="24"/>
          <w:szCs w:val="24"/>
          <w:lang w:eastAsia="pt-BR"/>
        </w:rPr>
        <w:t xml:space="preserve">º </w:t>
      </w:r>
      <w:r w:rsidR="001204CF">
        <w:rPr>
          <w:b/>
          <w:sz w:val="24"/>
          <w:szCs w:val="24"/>
          <w:lang w:eastAsia="pt-BR"/>
        </w:rPr>
        <w:t>07</w:t>
      </w:r>
      <w:r w:rsidR="00AA16C6" w:rsidRPr="007F0680">
        <w:rPr>
          <w:b/>
          <w:sz w:val="24"/>
          <w:szCs w:val="24"/>
          <w:lang w:eastAsia="pt-BR"/>
        </w:rPr>
        <w:t>/202</w:t>
      </w:r>
      <w:r w:rsidR="001204CF">
        <w:rPr>
          <w:b/>
          <w:sz w:val="24"/>
          <w:szCs w:val="24"/>
          <w:lang w:eastAsia="pt-BR"/>
        </w:rPr>
        <w:t>5</w:t>
      </w:r>
      <w:r w:rsidR="00AA16C6" w:rsidRPr="007F0680">
        <w:rPr>
          <w:sz w:val="24"/>
          <w:szCs w:val="24"/>
          <w:lang w:eastAsia="pt-BR"/>
        </w:rPr>
        <w:t xml:space="preserve"> </w:t>
      </w:r>
      <w:r w:rsidR="00057EB8" w:rsidRPr="007F0680">
        <w:rPr>
          <w:sz w:val="24"/>
          <w:szCs w:val="24"/>
          <w:lang w:eastAsia="pt-BR"/>
        </w:rPr>
        <w:t>-</w:t>
      </w:r>
      <w:r w:rsidR="006272E8" w:rsidRPr="007F0680">
        <w:rPr>
          <w:sz w:val="24"/>
          <w:szCs w:val="24"/>
          <w:lang w:eastAsia="pt-BR"/>
        </w:rPr>
        <w:t xml:space="preserve"> e</w:t>
      </w:r>
      <w:r w:rsidR="00AA16C6" w:rsidRPr="007F0680">
        <w:rPr>
          <w:sz w:val="24"/>
          <w:szCs w:val="24"/>
          <w:lang w:eastAsia="pt-BR"/>
        </w:rPr>
        <w:t>le</w:t>
      </w:r>
      <w:r w:rsidR="00941E3C" w:rsidRPr="007F0680">
        <w:rPr>
          <w:sz w:val="24"/>
          <w:szCs w:val="24"/>
          <w:lang w:eastAsia="pt-BR"/>
        </w:rPr>
        <w:t xml:space="preserve">trônico, </w:t>
      </w:r>
      <w:r w:rsidR="00941E3C" w:rsidRPr="007F0680">
        <w:rPr>
          <w:b/>
          <w:sz w:val="24"/>
          <w:szCs w:val="24"/>
          <w:lang w:eastAsia="pt-BR"/>
        </w:rPr>
        <w:t xml:space="preserve">processo de compras </w:t>
      </w:r>
      <w:r w:rsidR="004773C9" w:rsidRPr="007F0680">
        <w:rPr>
          <w:b/>
          <w:sz w:val="24"/>
          <w:szCs w:val="24"/>
          <w:lang w:eastAsia="pt-BR"/>
        </w:rPr>
        <w:t>n</w:t>
      </w:r>
      <w:r w:rsidR="00941E3C" w:rsidRPr="007F0680">
        <w:rPr>
          <w:b/>
          <w:sz w:val="24"/>
          <w:szCs w:val="24"/>
          <w:lang w:eastAsia="pt-BR"/>
        </w:rPr>
        <w:t>º</w:t>
      </w:r>
      <w:r w:rsidR="006968EA" w:rsidRPr="007F0680">
        <w:rPr>
          <w:b/>
          <w:sz w:val="24"/>
          <w:szCs w:val="24"/>
          <w:lang w:eastAsia="pt-BR"/>
        </w:rPr>
        <w:t xml:space="preserve"> </w:t>
      </w:r>
      <w:r w:rsidR="001204CF">
        <w:rPr>
          <w:b/>
          <w:sz w:val="24"/>
          <w:szCs w:val="24"/>
          <w:lang w:eastAsia="pt-BR"/>
        </w:rPr>
        <w:t>24</w:t>
      </w:r>
      <w:r w:rsidR="00AA16C6" w:rsidRPr="007F0680">
        <w:rPr>
          <w:b/>
          <w:sz w:val="24"/>
          <w:szCs w:val="24"/>
          <w:lang w:eastAsia="pt-BR"/>
        </w:rPr>
        <w:t>/202</w:t>
      </w:r>
      <w:r w:rsidR="001204CF">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A86C20" w:rsidP="00255F56">
      <w:pPr>
        <w:overflowPunct w:val="0"/>
        <w:autoSpaceDE w:val="0"/>
        <w:jc w:val="center"/>
        <w:textAlignment w:val="baseline"/>
        <w:rPr>
          <w:sz w:val="24"/>
          <w:szCs w:val="24"/>
          <w:lang w:eastAsia="zh-CN"/>
        </w:rPr>
      </w:pPr>
      <w:r>
        <w:rPr>
          <w:sz w:val="24"/>
          <w:szCs w:val="24"/>
          <w:lang w:eastAsia="zh-CN"/>
        </w:rPr>
        <w:t xml:space="preserve">Paulo Cláudio </w:t>
      </w:r>
      <w:proofErr w:type="spellStart"/>
      <w:r>
        <w:rPr>
          <w:sz w:val="24"/>
          <w:szCs w:val="24"/>
          <w:lang w:eastAsia="zh-CN"/>
        </w:rPr>
        <w:t>Dolovitsch</w:t>
      </w:r>
      <w:proofErr w:type="spell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19"/>
      <w:footerReference w:type="default" r:id="rId20"/>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1F6" w:rsidRDefault="00EE61F6">
      <w:r>
        <w:separator/>
      </w:r>
    </w:p>
  </w:endnote>
  <w:endnote w:type="continuationSeparator" w:id="0">
    <w:p w:rsidR="00EE61F6" w:rsidRDefault="00EE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3F5" w:rsidRDefault="00D943F5">
    <w:pPr>
      <w:pStyle w:val="Rodap"/>
    </w:pPr>
    <w:r>
      <w:fldChar w:fldCharType="begin"/>
    </w:r>
    <w:r>
      <w:instrText xml:space="preserve"> PAGE </w:instrText>
    </w:r>
    <w:r>
      <w:fldChar w:fldCharType="separate"/>
    </w:r>
    <w:r w:rsidR="009642CC">
      <w:rPr>
        <w:noProof/>
      </w:rPr>
      <w:t>16</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D943F5" w:rsidRDefault="00D943F5">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1F6" w:rsidRDefault="00EE61F6">
      <w:r>
        <w:separator/>
      </w:r>
    </w:p>
  </w:footnote>
  <w:footnote w:type="continuationSeparator" w:id="0">
    <w:p w:rsidR="00EE61F6" w:rsidRDefault="00EE61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D943F5" w:rsidTr="00964500">
      <w:trPr>
        <w:trHeight w:val="709"/>
      </w:trPr>
      <w:tc>
        <w:tcPr>
          <w:tcW w:w="1194" w:type="dxa"/>
          <w:shd w:val="clear" w:color="auto" w:fill="auto"/>
        </w:tcPr>
        <w:p w:rsidR="00D943F5" w:rsidRDefault="00D943F5">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00098192" r:id="rId2"/>
            </w:object>
          </w:r>
        </w:p>
      </w:tc>
      <w:tc>
        <w:tcPr>
          <w:tcW w:w="8573" w:type="dxa"/>
          <w:shd w:val="clear" w:color="auto" w:fill="auto"/>
        </w:tcPr>
        <w:p w:rsidR="00D943F5" w:rsidRPr="00332BB0" w:rsidRDefault="00D943F5">
          <w:pPr>
            <w:snapToGrid w:val="0"/>
            <w:rPr>
              <w:rFonts w:ascii="Century" w:hAnsi="Century"/>
              <w:sz w:val="24"/>
              <w:szCs w:val="24"/>
            </w:rPr>
          </w:pPr>
          <w:r w:rsidRPr="00332BB0">
            <w:rPr>
              <w:rFonts w:ascii="Century" w:hAnsi="Century"/>
              <w:sz w:val="24"/>
              <w:szCs w:val="24"/>
            </w:rPr>
            <w:t>MUNICÍPIO DE AJURICABA</w:t>
          </w:r>
        </w:p>
        <w:p w:rsidR="00D943F5" w:rsidRPr="00332BB0" w:rsidRDefault="00D943F5">
          <w:pPr>
            <w:rPr>
              <w:rFonts w:ascii="Century" w:hAnsi="Century"/>
              <w:sz w:val="24"/>
              <w:szCs w:val="24"/>
            </w:rPr>
          </w:pPr>
          <w:r w:rsidRPr="00332BB0">
            <w:rPr>
              <w:rFonts w:ascii="Century" w:hAnsi="Century"/>
              <w:sz w:val="24"/>
              <w:szCs w:val="24"/>
            </w:rPr>
            <w:t>ESTADO DO RIO GRANDE DO SUL</w:t>
          </w:r>
        </w:p>
        <w:p w:rsidR="00D943F5" w:rsidRDefault="00D943F5">
          <w:pPr>
            <w:rPr>
              <w:rFonts w:ascii="Century" w:hAnsi="Century"/>
              <w:sz w:val="24"/>
              <w:szCs w:val="24"/>
            </w:rPr>
          </w:pPr>
          <w:r w:rsidRPr="00332BB0">
            <w:rPr>
              <w:rFonts w:ascii="Century" w:hAnsi="Century"/>
              <w:sz w:val="24"/>
              <w:szCs w:val="24"/>
            </w:rPr>
            <w:t>CNPJ: 87.613.253/0001-19</w:t>
          </w:r>
        </w:p>
      </w:tc>
    </w:tr>
  </w:tbl>
  <w:p w:rsidR="00D943F5" w:rsidRDefault="00D943F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5"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11"/>
  </w:num>
  <w:num w:numId="3">
    <w:abstractNumId w:val="8"/>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num>
  <w:num w:numId="8">
    <w:abstractNumId w:val="2"/>
  </w:num>
  <w:num w:numId="9">
    <w:abstractNumId w:val="10"/>
  </w:num>
  <w:num w:numId="10">
    <w:abstractNumId w:val="4"/>
  </w:num>
  <w:num w:numId="11">
    <w:abstractNumId w:val="7"/>
  </w:num>
  <w:num w:numId="12">
    <w:abstractNumId w:val="14"/>
  </w:num>
  <w:num w:numId="13">
    <w:abstractNumId w:val="5"/>
  </w:num>
  <w:num w:numId="14">
    <w:abstractNumId w:val="13"/>
  </w:num>
  <w:num w:numId="15">
    <w:abstractNumId w:val="9"/>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4FD6"/>
    <w:rsid w:val="0003549E"/>
    <w:rsid w:val="00037C49"/>
    <w:rsid w:val="0004082D"/>
    <w:rsid w:val="0004443D"/>
    <w:rsid w:val="00044D25"/>
    <w:rsid w:val="0004569A"/>
    <w:rsid w:val="00045CFE"/>
    <w:rsid w:val="00050920"/>
    <w:rsid w:val="00051349"/>
    <w:rsid w:val="00051400"/>
    <w:rsid w:val="00052A7D"/>
    <w:rsid w:val="00052D6D"/>
    <w:rsid w:val="00054A1C"/>
    <w:rsid w:val="0005528E"/>
    <w:rsid w:val="00056232"/>
    <w:rsid w:val="00056233"/>
    <w:rsid w:val="000563D5"/>
    <w:rsid w:val="00056DAD"/>
    <w:rsid w:val="00057EB8"/>
    <w:rsid w:val="00061DEC"/>
    <w:rsid w:val="000627A2"/>
    <w:rsid w:val="000627E5"/>
    <w:rsid w:val="00063907"/>
    <w:rsid w:val="00063BAD"/>
    <w:rsid w:val="00065324"/>
    <w:rsid w:val="000654BB"/>
    <w:rsid w:val="00065E45"/>
    <w:rsid w:val="000672EB"/>
    <w:rsid w:val="000700EF"/>
    <w:rsid w:val="0007019B"/>
    <w:rsid w:val="00071725"/>
    <w:rsid w:val="0007226A"/>
    <w:rsid w:val="000723B8"/>
    <w:rsid w:val="000728B4"/>
    <w:rsid w:val="00072944"/>
    <w:rsid w:val="00072C70"/>
    <w:rsid w:val="000754DF"/>
    <w:rsid w:val="00075A9C"/>
    <w:rsid w:val="00076869"/>
    <w:rsid w:val="00077069"/>
    <w:rsid w:val="00080296"/>
    <w:rsid w:val="00080D98"/>
    <w:rsid w:val="00081CAB"/>
    <w:rsid w:val="00083008"/>
    <w:rsid w:val="000835D4"/>
    <w:rsid w:val="00083F28"/>
    <w:rsid w:val="00086D13"/>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4EC9"/>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1220"/>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4CF"/>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1EE3"/>
    <w:rsid w:val="00152475"/>
    <w:rsid w:val="00154252"/>
    <w:rsid w:val="001545D0"/>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687"/>
    <w:rsid w:val="001A2926"/>
    <w:rsid w:val="001A3A5E"/>
    <w:rsid w:val="001A4A12"/>
    <w:rsid w:val="001A4CE2"/>
    <w:rsid w:val="001A60DD"/>
    <w:rsid w:val="001B0370"/>
    <w:rsid w:val="001B10C1"/>
    <w:rsid w:val="001B1648"/>
    <w:rsid w:val="001B1BEA"/>
    <w:rsid w:val="001B20B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981"/>
    <w:rsid w:val="001D2D2A"/>
    <w:rsid w:val="001D5D46"/>
    <w:rsid w:val="001D5EB7"/>
    <w:rsid w:val="001D6AE8"/>
    <w:rsid w:val="001E08E3"/>
    <w:rsid w:val="001E1054"/>
    <w:rsid w:val="001E106A"/>
    <w:rsid w:val="001E17DA"/>
    <w:rsid w:val="001E2CBD"/>
    <w:rsid w:val="001E45F1"/>
    <w:rsid w:val="001E7F75"/>
    <w:rsid w:val="001F1A0A"/>
    <w:rsid w:val="001F2D8A"/>
    <w:rsid w:val="001F3734"/>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FE9"/>
    <w:rsid w:val="00211051"/>
    <w:rsid w:val="0021119D"/>
    <w:rsid w:val="00211B96"/>
    <w:rsid w:val="00211E72"/>
    <w:rsid w:val="002122DB"/>
    <w:rsid w:val="00212EAB"/>
    <w:rsid w:val="00214E1B"/>
    <w:rsid w:val="002153DE"/>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1BC8"/>
    <w:rsid w:val="00245B84"/>
    <w:rsid w:val="00245F55"/>
    <w:rsid w:val="00246751"/>
    <w:rsid w:val="00246EA3"/>
    <w:rsid w:val="00246F9D"/>
    <w:rsid w:val="002472E3"/>
    <w:rsid w:val="0024749B"/>
    <w:rsid w:val="00250C9F"/>
    <w:rsid w:val="00251B0A"/>
    <w:rsid w:val="00252710"/>
    <w:rsid w:val="002528AE"/>
    <w:rsid w:val="002543F8"/>
    <w:rsid w:val="00254E8C"/>
    <w:rsid w:val="00255558"/>
    <w:rsid w:val="00255F56"/>
    <w:rsid w:val="00256B3D"/>
    <w:rsid w:val="00261AB6"/>
    <w:rsid w:val="00261CD1"/>
    <w:rsid w:val="00262A35"/>
    <w:rsid w:val="00262F18"/>
    <w:rsid w:val="002642C3"/>
    <w:rsid w:val="0026437E"/>
    <w:rsid w:val="002669C6"/>
    <w:rsid w:val="00266C5B"/>
    <w:rsid w:val="0027099B"/>
    <w:rsid w:val="0027157F"/>
    <w:rsid w:val="0027167C"/>
    <w:rsid w:val="00273368"/>
    <w:rsid w:val="0027359C"/>
    <w:rsid w:val="00277DF3"/>
    <w:rsid w:val="00280488"/>
    <w:rsid w:val="002806DB"/>
    <w:rsid w:val="00280E00"/>
    <w:rsid w:val="00283E53"/>
    <w:rsid w:val="00283FCA"/>
    <w:rsid w:val="002848F0"/>
    <w:rsid w:val="00284FBD"/>
    <w:rsid w:val="002874D8"/>
    <w:rsid w:val="00290C74"/>
    <w:rsid w:val="002923D2"/>
    <w:rsid w:val="00292B1C"/>
    <w:rsid w:val="00293910"/>
    <w:rsid w:val="002948D8"/>
    <w:rsid w:val="0029494F"/>
    <w:rsid w:val="0029500C"/>
    <w:rsid w:val="0029582E"/>
    <w:rsid w:val="002965C8"/>
    <w:rsid w:val="002965E9"/>
    <w:rsid w:val="0029708E"/>
    <w:rsid w:val="002A075D"/>
    <w:rsid w:val="002A1E5D"/>
    <w:rsid w:val="002A1F9A"/>
    <w:rsid w:val="002A2A97"/>
    <w:rsid w:val="002A3EC3"/>
    <w:rsid w:val="002A4C0E"/>
    <w:rsid w:val="002A4E14"/>
    <w:rsid w:val="002A7226"/>
    <w:rsid w:val="002A7265"/>
    <w:rsid w:val="002A798A"/>
    <w:rsid w:val="002B1550"/>
    <w:rsid w:val="002B33FD"/>
    <w:rsid w:val="002B383A"/>
    <w:rsid w:val="002B5B26"/>
    <w:rsid w:val="002B5D9A"/>
    <w:rsid w:val="002B69EB"/>
    <w:rsid w:val="002B6F57"/>
    <w:rsid w:val="002C027D"/>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07A5E"/>
    <w:rsid w:val="0031012B"/>
    <w:rsid w:val="00310627"/>
    <w:rsid w:val="00311BDF"/>
    <w:rsid w:val="00312035"/>
    <w:rsid w:val="00312D82"/>
    <w:rsid w:val="00312F14"/>
    <w:rsid w:val="00315F8E"/>
    <w:rsid w:val="003166B9"/>
    <w:rsid w:val="00316B8C"/>
    <w:rsid w:val="0031714C"/>
    <w:rsid w:val="003200AE"/>
    <w:rsid w:val="003205D9"/>
    <w:rsid w:val="0032081A"/>
    <w:rsid w:val="003215EB"/>
    <w:rsid w:val="003217A0"/>
    <w:rsid w:val="00322214"/>
    <w:rsid w:val="003224C7"/>
    <w:rsid w:val="00322819"/>
    <w:rsid w:val="00322846"/>
    <w:rsid w:val="0032367A"/>
    <w:rsid w:val="00325E16"/>
    <w:rsid w:val="00327EFB"/>
    <w:rsid w:val="00331912"/>
    <w:rsid w:val="00332BB0"/>
    <w:rsid w:val="0033367C"/>
    <w:rsid w:val="00333927"/>
    <w:rsid w:val="003341DB"/>
    <w:rsid w:val="00334672"/>
    <w:rsid w:val="00335FD7"/>
    <w:rsid w:val="00336FDD"/>
    <w:rsid w:val="00337151"/>
    <w:rsid w:val="00340004"/>
    <w:rsid w:val="00341B32"/>
    <w:rsid w:val="0034220B"/>
    <w:rsid w:val="00342D83"/>
    <w:rsid w:val="003452C7"/>
    <w:rsid w:val="00345D26"/>
    <w:rsid w:val="003474E8"/>
    <w:rsid w:val="00347528"/>
    <w:rsid w:val="003506BF"/>
    <w:rsid w:val="00350D2C"/>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0D96"/>
    <w:rsid w:val="00372195"/>
    <w:rsid w:val="00373307"/>
    <w:rsid w:val="00373545"/>
    <w:rsid w:val="003749CA"/>
    <w:rsid w:val="0037692F"/>
    <w:rsid w:val="00380FC1"/>
    <w:rsid w:val="003824AE"/>
    <w:rsid w:val="00382FB1"/>
    <w:rsid w:val="003838B4"/>
    <w:rsid w:val="003846DC"/>
    <w:rsid w:val="00385CE5"/>
    <w:rsid w:val="00386FC8"/>
    <w:rsid w:val="003871E2"/>
    <w:rsid w:val="00390914"/>
    <w:rsid w:val="0039287E"/>
    <w:rsid w:val="00393499"/>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118E"/>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318B"/>
    <w:rsid w:val="0046359A"/>
    <w:rsid w:val="00465D8D"/>
    <w:rsid w:val="00466053"/>
    <w:rsid w:val="004670FE"/>
    <w:rsid w:val="0046781E"/>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1E66"/>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4C93"/>
    <w:rsid w:val="00544F7A"/>
    <w:rsid w:val="00545D07"/>
    <w:rsid w:val="00546D9D"/>
    <w:rsid w:val="00546FE3"/>
    <w:rsid w:val="00547947"/>
    <w:rsid w:val="0055276E"/>
    <w:rsid w:val="00552924"/>
    <w:rsid w:val="00553158"/>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F1BEB"/>
    <w:rsid w:val="005F1C5A"/>
    <w:rsid w:val="005F32D0"/>
    <w:rsid w:val="005F38B2"/>
    <w:rsid w:val="005F41F8"/>
    <w:rsid w:val="005F5244"/>
    <w:rsid w:val="005F6028"/>
    <w:rsid w:val="005F78C9"/>
    <w:rsid w:val="006013BB"/>
    <w:rsid w:val="00604165"/>
    <w:rsid w:val="00604F69"/>
    <w:rsid w:val="00607115"/>
    <w:rsid w:val="006072DB"/>
    <w:rsid w:val="00607E5C"/>
    <w:rsid w:val="00610213"/>
    <w:rsid w:val="00612E40"/>
    <w:rsid w:val="006131DD"/>
    <w:rsid w:val="00613CDF"/>
    <w:rsid w:val="00614486"/>
    <w:rsid w:val="00616D62"/>
    <w:rsid w:val="00617C89"/>
    <w:rsid w:val="006245E3"/>
    <w:rsid w:val="00624643"/>
    <w:rsid w:val="006257A3"/>
    <w:rsid w:val="00626401"/>
    <w:rsid w:val="0062709B"/>
    <w:rsid w:val="006272E8"/>
    <w:rsid w:val="0063379A"/>
    <w:rsid w:val="0063384F"/>
    <w:rsid w:val="006343A3"/>
    <w:rsid w:val="00634807"/>
    <w:rsid w:val="00634D86"/>
    <w:rsid w:val="00644A23"/>
    <w:rsid w:val="00644E4F"/>
    <w:rsid w:val="006463AF"/>
    <w:rsid w:val="00647063"/>
    <w:rsid w:val="00650FD7"/>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A705E"/>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5FEC"/>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74E5"/>
    <w:rsid w:val="007376C6"/>
    <w:rsid w:val="00740A3F"/>
    <w:rsid w:val="00740A79"/>
    <w:rsid w:val="00741E40"/>
    <w:rsid w:val="00742683"/>
    <w:rsid w:val="00744062"/>
    <w:rsid w:val="0074426A"/>
    <w:rsid w:val="007446EA"/>
    <w:rsid w:val="00744803"/>
    <w:rsid w:val="0074573D"/>
    <w:rsid w:val="007469A8"/>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39B7"/>
    <w:rsid w:val="007F62C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36104"/>
    <w:rsid w:val="00840A3B"/>
    <w:rsid w:val="00840E62"/>
    <w:rsid w:val="00843313"/>
    <w:rsid w:val="00843DD6"/>
    <w:rsid w:val="00844FBD"/>
    <w:rsid w:val="00845599"/>
    <w:rsid w:val="00845750"/>
    <w:rsid w:val="00847004"/>
    <w:rsid w:val="00847D23"/>
    <w:rsid w:val="00847FA2"/>
    <w:rsid w:val="00847FDA"/>
    <w:rsid w:val="00851518"/>
    <w:rsid w:val="00852BFE"/>
    <w:rsid w:val="008530A4"/>
    <w:rsid w:val="00853D6C"/>
    <w:rsid w:val="0085497F"/>
    <w:rsid w:val="008556FB"/>
    <w:rsid w:val="00855A8F"/>
    <w:rsid w:val="00857354"/>
    <w:rsid w:val="00861588"/>
    <w:rsid w:val="008627E8"/>
    <w:rsid w:val="00863868"/>
    <w:rsid w:val="00863CBE"/>
    <w:rsid w:val="00864E90"/>
    <w:rsid w:val="00865315"/>
    <w:rsid w:val="0086746F"/>
    <w:rsid w:val="00870AE4"/>
    <w:rsid w:val="0087161E"/>
    <w:rsid w:val="008719B7"/>
    <w:rsid w:val="0087446A"/>
    <w:rsid w:val="00875380"/>
    <w:rsid w:val="0087564A"/>
    <w:rsid w:val="00875A08"/>
    <w:rsid w:val="008761F4"/>
    <w:rsid w:val="0087653D"/>
    <w:rsid w:val="00876E9B"/>
    <w:rsid w:val="008776F6"/>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5FB0"/>
    <w:rsid w:val="008D6ABA"/>
    <w:rsid w:val="008D6D0B"/>
    <w:rsid w:val="008D6E67"/>
    <w:rsid w:val="008D7B38"/>
    <w:rsid w:val="008D7FCB"/>
    <w:rsid w:val="008E07E3"/>
    <w:rsid w:val="008E29C5"/>
    <w:rsid w:val="008E2A5B"/>
    <w:rsid w:val="008E4073"/>
    <w:rsid w:val="008E4119"/>
    <w:rsid w:val="008E61DD"/>
    <w:rsid w:val="008E725E"/>
    <w:rsid w:val="008E7846"/>
    <w:rsid w:val="008E7C1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2CC"/>
    <w:rsid w:val="00964500"/>
    <w:rsid w:val="00964FED"/>
    <w:rsid w:val="0096627D"/>
    <w:rsid w:val="00967704"/>
    <w:rsid w:val="0097295D"/>
    <w:rsid w:val="0097380B"/>
    <w:rsid w:val="00973F32"/>
    <w:rsid w:val="00974D56"/>
    <w:rsid w:val="00975BED"/>
    <w:rsid w:val="00976404"/>
    <w:rsid w:val="00977588"/>
    <w:rsid w:val="00980C75"/>
    <w:rsid w:val="009827B0"/>
    <w:rsid w:val="00982832"/>
    <w:rsid w:val="00983834"/>
    <w:rsid w:val="00983F91"/>
    <w:rsid w:val="0098453C"/>
    <w:rsid w:val="00985A82"/>
    <w:rsid w:val="009864FF"/>
    <w:rsid w:val="0098667B"/>
    <w:rsid w:val="00990483"/>
    <w:rsid w:val="00990B19"/>
    <w:rsid w:val="00991F9E"/>
    <w:rsid w:val="00992AAE"/>
    <w:rsid w:val="0099493A"/>
    <w:rsid w:val="0099696A"/>
    <w:rsid w:val="00996F9A"/>
    <w:rsid w:val="00997C74"/>
    <w:rsid w:val="009A0F49"/>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55A5"/>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58D"/>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4C4F"/>
    <w:rsid w:val="00A7598A"/>
    <w:rsid w:val="00A76E38"/>
    <w:rsid w:val="00A77190"/>
    <w:rsid w:val="00A77534"/>
    <w:rsid w:val="00A778CA"/>
    <w:rsid w:val="00A804F9"/>
    <w:rsid w:val="00A809B1"/>
    <w:rsid w:val="00A831BF"/>
    <w:rsid w:val="00A84E58"/>
    <w:rsid w:val="00A85316"/>
    <w:rsid w:val="00A862DE"/>
    <w:rsid w:val="00A86C20"/>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009"/>
    <w:rsid w:val="00B04491"/>
    <w:rsid w:val="00B058F6"/>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3900"/>
    <w:rsid w:val="00B33EB2"/>
    <w:rsid w:val="00B33F54"/>
    <w:rsid w:val="00B34044"/>
    <w:rsid w:val="00B34061"/>
    <w:rsid w:val="00B354B9"/>
    <w:rsid w:val="00B35A9B"/>
    <w:rsid w:val="00B36E02"/>
    <w:rsid w:val="00B40022"/>
    <w:rsid w:val="00B41819"/>
    <w:rsid w:val="00B43FCF"/>
    <w:rsid w:val="00B447C1"/>
    <w:rsid w:val="00B452E5"/>
    <w:rsid w:val="00B47391"/>
    <w:rsid w:val="00B53EC4"/>
    <w:rsid w:val="00B54A0D"/>
    <w:rsid w:val="00B54A77"/>
    <w:rsid w:val="00B5681E"/>
    <w:rsid w:val="00B56D9A"/>
    <w:rsid w:val="00B5737E"/>
    <w:rsid w:val="00B57AA8"/>
    <w:rsid w:val="00B64086"/>
    <w:rsid w:val="00B657D1"/>
    <w:rsid w:val="00B66652"/>
    <w:rsid w:val="00B67AA8"/>
    <w:rsid w:val="00B703CD"/>
    <w:rsid w:val="00B70861"/>
    <w:rsid w:val="00B71850"/>
    <w:rsid w:val="00B72883"/>
    <w:rsid w:val="00B72D6E"/>
    <w:rsid w:val="00B731EF"/>
    <w:rsid w:val="00B73B64"/>
    <w:rsid w:val="00B75BB3"/>
    <w:rsid w:val="00B75D3A"/>
    <w:rsid w:val="00B760FA"/>
    <w:rsid w:val="00B765FD"/>
    <w:rsid w:val="00B77277"/>
    <w:rsid w:val="00B82C7C"/>
    <w:rsid w:val="00B82EE1"/>
    <w:rsid w:val="00B83398"/>
    <w:rsid w:val="00B835CB"/>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6561"/>
    <w:rsid w:val="00BA6BC6"/>
    <w:rsid w:val="00BA7739"/>
    <w:rsid w:val="00BA7741"/>
    <w:rsid w:val="00BB00B2"/>
    <w:rsid w:val="00BB11AA"/>
    <w:rsid w:val="00BB1267"/>
    <w:rsid w:val="00BB1367"/>
    <w:rsid w:val="00BB1F7B"/>
    <w:rsid w:val="00BB3575"/>
    <w:rsid w:val="00BB4E21"/>
    <w:rsid w:val="00BB5E1A"/>
    <w:rsid w:val="00BB7658"/>
    <w:rsid w:val="00BC0705"/>
    <w:rsid w:val="00BC0F18"/>
    <w:rsid w:val="00BC1511"/>
    <w:rsid w:val="00BC2582"/>
    <w:rsid w:val="00BC3954"/>
    <w:rsid w:val="00BC4A0B"/>
    <w:rsid w:val="00BC4D4C"/>
    <w:rsid w:val="00BD00D0"/>
    <w:rsid w:val="00BD07B8"/>
    <w:rsid w:val="00BD1961"/>
    <w:rsid w:val="00BD2AA8"/>
    <w:rsid w:val="00BD4416"/>
    <w:rsid w:val="00BD4732"/>
    <w:rsid w:val="00BD4A0A"/>
    <w:rsid w:val="00BD4B13"/>
    <w:rsid w:val="00BD6133"/>
    <w:rsid w:val="00BD643F"/>
    <w:rsid w:val="00BD69F9"/>
    <w:rsid w:val="00BD700F"/>
    <w:rsid w:val="00BE120E"/>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3B78"/>
    <w:rsid w:val="00C44B43"/>
    <w:rsid w:val="00C46CD9"/>
    <w:rsid w:val="00C46D46"/>
    <w:rsid w:val="00C5435D"/>
    <w:rsid w:val="00C54540"/>
    <w:rsid w:val="00C54C4E"/>
    <w:rsid w:val="00C563A1"/>
    <w:rsid w:val="00C5722B"/>
    <w:rsid w:val="00C6095F"/>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28E6"/>
    <w:rsid w:val="00C92B75"/>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3F3A"/>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7588"/>
    <w:rsid w:val="00D401AC"/>
    <w:rsid w:val="00D40B33"/>
    <w:rsid w:val="00D456D1"/>
    <w:rsid w:val="00D4576C"/>
    <w:rsid w:val="00D50499"/>
    <w:rsid w:val="00D521F9"/>
    <w:rsid w:val="00D522C9"/>
    <w:rsid w:val="00D546A3"/>
    <w:rsid w:val="00D5499B"/>
    <w:rsid w:val="00D54A11"/>
    <w:rsid w:val="00D5692B"/>
    <w:rsid w:val="00D573DB"/>
    <w:rsid w:val="00D60302"/>
    <w:rsid w:val="00D60E7F"/>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43F5"/>
    <w:rsid w:val="00D94803"/>
    <w:rsid w:val="00D9617D"/>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7A4"/>
    <w:rsid w:val="00E25A3D"/>
    <w:rsid w:val="00E3014B"/>
    <w:rsid w:val="00E31259"/>
    <w:rsid w:val="00E322D8"/>
    <w:rsid w:val="00E32AAB"/>
    <w:rsid w:val="00E32DDC"/>
    <w:rsid w:val="00E3317A"/>
    <w:rsid w:val="00E33862"/>
    <w:rsid w:val="00E34409"/>
    <w:rsid w:val="00E34F1B"/>
    <w:rsid w:val="00E362BD"/>
    <w:rsid w:val="00E40B7B"/>
    <w:rsid w:val="00E40EE5"/>
    <w:rsid w:val="00E42015"/>
    <w:rsid w:val="00E42FCD"/>
    <w:rsid w:val="00E476F5"/>
    <w:rsid w:val="00E50AD9"/>
    <w:rsid w:val="00E5197B"/>
    <w:rsid w:val="00E51AFF"/>
    <w:rsid w:val="00E51C4D"/>
    <w:rsid w:val="00E52079"/>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F45"/>
    <w:rsid w:val="00EB280D"/>
    <w:rsid w:val="00EB2A9B"/>
    <w:rsid w:val="00EB5728"/>
    <w:rsid w:val="00EB7503"/>
    <w:rsid w:val="00EC0BD6"/>
    <w:rsid w:val="00EC0D6B"/>
    <w:rsid w:val="00EC0E7A"/>
    <w:rsid w:val="00EC11C4"/>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4B07"/>
    <w:rsid w:val="00EE56CF"/>
    <w:rsid w:val="00EE5C01"/>
    <w:rsid w:val="00EE61F6"/>
    <w:rsid w:val="00EE75B5"/>
    <w:rsid w:val="00F0098E"/>
    <w:rsid w:val="00F02900"/>
    <w:rsid w:val="00F02F3A"/>
    <w:rsid w:val="00F03654"/>
    <w:rsid w:val="00F03AD8"/>
    <w:rsid w:val="00F10EF2"/>
    <w:rsid w:val="00F10F3F"/>
    <w:rsid w:val="00F110D0"/>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30A1"/>
    <w:rsid w:val="00FB4010"/>
    <w:rsid w:val="00FB55DB"/>
    <w:rsid w:val="00FB5EAB"/>
    <w:rsid w:val="00FB7FE9"/>
    <w:rsid w:val="00FC1B6B"/>
    <w:rsid w:val="00FC4021"/>
    <w:rsid w:val="00FC4E6A"/>
    <w:rsid w:val="00FC54AB"/>
    <w:rsid w:val="00FC5C2D"/>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0AC"/>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C50F76"/>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table" w:customStyle="1" w:styleId="Tabelacomgrade1">
    <w:name w:val="Tabela com grade1"/>
    <w:basedOn w:val="Tabelanormal"/>
    <w:next w:val="Tabelacomgrade"/>
    <w:rsid w:val="00101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101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101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101220"/>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certidoes.cgu.gov.br/" TargetMode="External"/><Relationship Id="rId18" Type="http://schemas.openxmlformats.org/officeDocument/2006/relationships/hyperlink" Target="https://www.ajuricaba.rs.gov.br/licitaca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s://pregaobanrisul.com.br/" TargetMode="External"/><Relationship Id="rId2" Type="http://schemas.openxmlformats.org/officeDocument/2006/relationships/numbering" Target="numbering.xml"/><Relationship Id="rId16" Type="http://schemas.openxmlformats.org/officeDocument/2006/relationships/hyperlink" Target="http://www.pregaobanrisu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onlinebanrisul.com.br" TargetMode="External"/><Relationship Id="rId5" Type="http://schemas.openxmlformats.org/officeDocument/2006/relationships/webSettings" Target="webSettings.xml"/><Relationship Id="rId15" Type="http://schemas.openxmlformats.org/officeDocument/2006/relationships/hyperlink" Target="https://www.pregaobanrisul.com.br" TargetMode="External"/><Relationship Id="rId10" Type="http://schemas.openxmlformats.org/officeDocument/2006/relationships/hyperlink" Target="mailto:compras@ajuricaba.r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gaobanrisul.com.br/" TargetMode="External"/><Relationship Id="rId14" Type="http://schemas.openxmlformats.org/officeDocument/2006/relationships/hyperlink" Target="https://diariooficialajuricaba.cespro.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86D04-E185-46D9-B01F-0E8B8F51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23</Pages>
  <Words>12175</Words>
  <Characters>65749</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77769</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65</cp:revision>
  <cp:lastPrinted>2025-02-03T12:46:00Z</cp:lastPrinted>
  <dcterms:created xsi:type="dcterms:W3CDTF">2025-01-31T18:17:00Z</dcterms:created>
  <dcterms:modified xsi:type="dcterms:W3CDTF">2025-02-03T17:30:00Z</dcterms:modified>
</cp:coreProperties>
</file>